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E407D" w14:textId="2ACF0573" w:rsidR="006B357D" w:rsidRPr="00130765" w:rsidRDefault="00076EB3">
      <w:pPr>
        <w:rPr>
          <w:color w:val="FFFFFF" w:themeColor="background1"/>
        </w:rPr>
      </w:pPr>
      <w:r>
        <w:rPr>
          <w:noProof/>
          <w:lang w:eastAsia="fr-FR"/>
        </w:rPr>
        <mc:AlternateContent>
          <mc:Choice Requires="wps">
            <w:drawing>
              <wp:anchor distT="0" distB="0" distL="114300" distR="114300" simplePos="0" relativeHeight="251669504" behindDoc="0" locked="0" layoutInCell="1" allowOverlap="1" wp14:anchorId="623B23FD" wp14:editId="71AEBF94">
                <wp:simplePos x="0" y="0"/>
                <wp:positionH relativeFrom="column">
                  <wp:posOffset>4277360</wp:posOffset>
                </wp:positionH>
                <wp:positionV relativeFrom="paragraph">
                  <wp:posOffset>704850</wp:posOffset>
                </wp:positionV>
                <wp:extent cx="2025650" cy="698500"/>
                <wp:effectExtent l="0" t="0" r="0" b="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5650" cy="698500"/>
                        </a:xfrm>
                        <a:prstGeom prst="rect">
                          <a:avLst/>
                        </a:prstGeom>
                        <a:noFill/>
                        <a:ln w="6350">
                          <a:noFill/>
                        </a:ln>
                      </wps:spPr>
                      <wps:txbx>
                        <w:txbxContent>
                          <w:p w14:paraId="1C147E06" w14:textId="6390982C" w:rsidR="00076EB3" w:rsidRPr="00793632" w:rsidRDefault="00DF1FC6" w:rsidP="00076EB3">
                            <w:pPr>
                              <w:pStyle w:val="RedTextBold"/>
                              <w:ind w:right="393"/>
                              <w:rPr>
                                <w:b w:val="0"/>
                                <w:bCs/>
                                <w:sz w:val="28"/>
                                <w:szCs w:val="28"/>
                              </w:rPr>
                            </w:pPr>
                            <w:r>
                              <w:rPr>
                                <w:b w:val="0"/>
                                <w:bCs/>
                                <w:sz w:val="28"/>
                                <w:szCs w:val="28"/>
                              </w:rPr>
                              <w:t>MARS</w:t>
                            </w:r>
                            <w:r w:rsidR="00076EB3" w:rsidRPr="00793632">
                              <w:rPr>
                                <w:b w:val="0"/>
                                <w:bCs/>
                                <w:sz w:val="28"/>
                                <w:szCs w:val="28"/>
                              </w:rPr>
                              <w:t xml:space="preserve"> 202</w:t>
                            </w:r>
                            <w:r w:rsidR="00076EB3">
                              <w:rPr>
                                <w:b w:val="0"/>
                                <w:bCs/>
                                <w:sz w:val="28"/>
                                <w:szCs w:val="28"/>
                              </w:rPr>
                              <w:t>2</w:t>
                            </w:r>
                          </w:p>
                          <w:p w14:paraId="59336A72" w14:textId="77777777" w:rsidR="00076EB3" w:rsidRPr="00793632" w:rsidRDefault="00076EB3" w:rsidP="00076EB3">
                            <w:pPr>
                              <w:pStyle w:val="RedTextBold"/>
                              <w:ind w:right="393"/>
                              <w:rPr>
                                <w:b w:val="0"/>
                                <w:bCs/>
                              </w:rPr>
                            </w:pPr>
                          </w:p>
                          <w:p w14:paraId="24876F15" w14:textId="29826CA9" w:rsidR="00076EB3" w:rsidRPr="00793632" w:rsidRDefault="00076EB3" w:rsidP="00076EB3">
                            <w:pPr>
                              <w:pStyle w:val="RedTextBold"/>
                              <w:ind w:right="393"/>
                              <w:rPr>
                                <w:b w:val="0"/>
                                <w:bCs/>
                                <w:sz w:val="28"/>
                                <w:szCs w:val="28"/>
                              </w:rPr>
                            </w:pPr>
                            <w:r>
                              <w:rPr>
                                <w:b w:val="0"/>
                                <w:bCs/>
                                <w:sz w:val="28"/>
                                <w:szCs w:val="28"/>
                              </w:rPr>
                              <w:t>Numéro 1</w:t>
                            </w:r>
                            <w:r w:rsidR="00DF1FC6">
                              <w:rPr>
                                <w:b w:val="0"/>
                                <w:bCs/>
                                <w:sz w:val="28"/>
                                <w:szCs w:val="28"/>
                              </w:rPr>
                              <w:t>6</w:t>
                            </w:r>
                          </w:p>
                          <w:p w14:paraId="7ABD4008" w14:textId="77777777" w:rsidR="00076EB3" w:rsidRDefault="00076EB3" w:rsidP="00076E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23B23FD" id="_x0000_t202" coordsize="21600,21600" o:spt="202" path="m,l,21600r21600,l21600,xe">
                <v:stroke joinstyle="miter"/>
                <v:path gradientshapeok="t" o:connecttype="rect"/>
              </v:shapetype>
              <v:shape id="Zone de texte 5" o:spid="_x0000_s1026" type="#_x0000_t202" style="position:absolute;margin-left:336.8pt;margin-top:55.5pt;width:159.5pt;height: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" filled="f" stroked="f" strokeweight=".5pt">
                <v:textbox>
                  <w:txbxContent>
                    <w:p w14:paraId="1C147E06" w14:textId="6390982C" w:rsidR="00076EB3" w:rsidRPr="00793632" w:rsidRDefault="00DF1FC6" w:rsidP="00076EB3">
                      <w:pPr>
                        <w:pStyle w:val="RedTextBold"/>
                        <w:ind w:right="393"/>
                        <w:rPr>
                          <w:b w:val="0"/>
                          <w:bCs/>
                          <w:sz w:val="28"/>
                          <w:szCs w:val="28"/>
                        </w:rPr>
                      </w:pPr>
                      <w:r>
                        <w:rPr>
                          <w:b w:val="0"/>
                          <w:bCs/>
                          <w:sz w:val="28"/>
                          <w:szCs w:val="28"/>
                        </w:rPr>
                        <w:t>MARS</w:t>
                      </w:r>
                      <w:r w:rsidR="00076EB3" w:rsidRPr="00793632">
                        <w:rPr>
                          <w:b w:val="0"/>
                          <w:bCs/>
                          <w:sz w:val="28"/>
                          <w:szCs w:val="28"/>
                        </w:rPr>
                        <w:t xml:space="preserve"> 202</w:t>
                      </w:r>
                      <w:r w:rsidR="00076EB3">
                        <w:rPr>
                          <w:b w:val="0"/>
                          <w:bCs/>
                          <w:sz w:val="28"/>
                          <w:szCs w:val="28"/>
                        </w:rPr>
                        <w:t>2</w:t>
                      </w:r>
                    </w:p>
                    <w:p w14:paraId="59336A72" w14:textId="77777777" w:rsidR="00076EB3" w:rsidRPr="00793632" w:rsidRDefault="00076EB3" w:rsidP="00076EB3">
                      <w:pPr>
                        <w:pStyle w:val="RedTextBold"/>
                        <w:ind w:right="393"/>
                        <w:rPr>
                          <w:b w:val="0"/>
                          <w:bCs/>
                        </w:rPr>
                      </w:pPr>
                    </w:p>
                    <w:p w14:paraId="24876F15" w14:textId="29826CA9" w:rsidR="00076EB3" w:rsidRPr="00793632" w:rsidRDefault="00076EB3" w:rsidP="00076EB3">
                      <w:pPr>
                        <w:pStyle w:val="RedTextBold"/>
                        <w:ind w:right="393"/>
                        <w:rPr>
                          <w:b w:val="0"/>
                          <w:bCs/>
                          <w:sz w:val="28"/>
                          <w:szCs w:val="28"/>
                        </w:rPr>
                      </w:pPr>
                      <w:r>
                        <w:rPr>
                          <w:b w:val="0"/>
                          <w:bCs/>
                          <w:sz w:val="28"/>
                          <w:szCs w:val="28"/>
                        </w:rPr>
                        <w:t>Numéro 1</w:t>
                      </w:r>
                      <w:r w:rsidR="00DF1FC6">
                        <w:rPr>
                          <w:b w:val="0"/>
                          <w:bCs/>
                          <w:sz w:val="28"/>
                          <w:szCs w:val="28"/>
                        </w:rPr>
                        <w:t>6</w:t>
                      </w:r>
                    </w:p>
                    <w:p w14:paraId="7ABD4008" w14:textId="77777777" w:rsidR="00076EB3" w:rsidRDefault="00076EB3" w:rsidP="00076EB3"/>
                  </w:txbxContent>
                </v:textbox>
              </v:shape>
            </w:pict>
          </mc:Fallback>
        </mc:AlternateContent>
      </w:r>
      <w:r>
        <w:rPr>
          <w:noProof/>
          <w:lang w:eastAsia="fr-FR"/>
        </w:rPr>
        <mc:AlternateContent>
          <mc:Choice Requires="wps">
            <w:drawing>
              <wp:anchor distT="0" distB="0" distL="114300" distR="114300" simplePos="0" relativeHeight="251667456" behindDoc="0" locked="0" layoutInCell="1" allowOverlap="1" wp14:anchorId="0E05D73E" wp14:editId="5A188826">
                <wp:simplePos x="0" y="0"/>
                <wp:positionH relativeFrom="column">
                  <wp:posOffset>2413000</wp:posOffset>
                </wp:positionH>
                <wp:positionV relativeFrom="paragraph">
                  <wp:posOffset>0</wp:posOffset>
                </wp:positionV>
                <wp:extent cx="4203700" cy="650240"/>
                <wp:effectExtent l="0" t="0" r="0" b="0"/>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03700" cy="650240"/>
                        </a:xfrm>
                        <a:prstGeom prst="rect">
                          <a:avLst/>
                        </a:prstGeom>
                        <a:noFill/>
                        <a:ln w="6350">
                          <a:noFill/>
                        </a:ln>
                      </wps:spPr>
                      <wps:txbx>
                        <w:txbxContent>
                          <w:p w14:paraId="5BF52D56" w14:textId="77777777" w:rsidR="00076EB3" w:rsidRPr="000053D9" w:rsidRDefault="00076EB3" w:rsidP="00076EB3">
                            <w:pPr>
                              <w:jc w:val="center"/>
                              <w:rPr>
                                <w:rFonts w:ascii="Monotype Corsiva" w:hAnsi="Monotype Corsiva"/>
                                <w:color w:val="FF0000"/>
                                <w:sz w:val="96"/>
                                <w:szCs w:val="96"/>
                              </w:rPr>
                            </w:pPr>
                            <w:r w:rsidRPr="000053D9">
                              <w:rPr>
                                <w:rFonts w:ascii="Monotype Corsiva" w:hAnsi="Monotype Corsiva"/>
                                <w:color w:val="FF0000"/>
                                <w:sz w:val="96"/>
                                <w:szCs w:val="96"/>
                              </w:rPr>
                              <w:t>Le  Flash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E05D73E" id="Zone de texte 8" o:spid="_x0000_s1027" type="#_x0000_t202" style="position:absolute;margin-left:190pt;margin-top:0;width:331pt;height:5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" filled="f" stroked="f" strokeweight=".5pt">
                <v:textbox>
                  <w:txbxContent>
                    <w:p w14:paraId="5BF52D56" w14:textId="77777777" w:rsidR="00076EB3" w:rsidRPr="000053D9" w:rsidRDefault="00076EB3" w:rsidP="00076EB3">
                      <w:pPr>
                        <w:jc w:val="center"/>
                        <w:rPr>
                          <w:rFonts w:ascii="Monotype Corsiva" w:hAnsi="Monotype Corsiva"/>
                          <w:color w:val="FF0000"/>
                          <w:sz w:val="96"/>
                          <w:szCs w:val="96"/>
                        </w:rPr>
                      </w:pPr>
                      <w:r w:rsidRPr="000053D9">
                        <w:rPr>
                          <w:rFonts w:ascii="Monotype Corsiva" w:hAnsi="Monotype Corsiva"/>
                          <w:color w:val="FF0000"/>
                          <w:sz w:val="96"/>
                          <w:szCs w:val="96"/>
                        </w:rPr>
                        <w:t>Le  Flash</w:t>
                      </w:r>
                    </w:p>
                  </w:txbxContent>
                </v:textbox>
              </v:shape>
            </w:pict>
          </mc:Fallback>
        </mc:AlternateContent>
      </w:r>
      <w:r w:rsidR="000F48B1">
        <w:rPr>
          <w:noProof/>
          <w:lang w:eastAsia="fr-FR"/>
        </w:rPr>
        <mc:AlternateContent>
          <mc:Choice Requires="wps">
            <w:drawing>
              <wp:anchor distT="0" distB="0" distL="114300" distR="114300" simplePos="0" relativeHeight="251660288" behindDoc="0" locked="0" layoutInCell="1" allowOverlap="1" wp14:anchorId="513C394F" wp14:editId="65BFC447">
                <wp:simplePos x="0" y="0"/>
                <wp:positionH relativeFrom="column">
                  <wp:posOffset>2413000</wp:posOffset>
                </wp:positionH>
                <wp:positionV relativeFrom="paragraph">
                  <wp:posOffset>654050</wp:posOffset>
                </wp:positionV>
                <wp:extent cx="1993900" cy="704850"/>
                <wp:effectExtent l="0" t="0" r="0"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3900" cy="704850"/>
                        </a:xfrm>
                        <a:prstGeom prst="rect">
                          <a:avLst/>
                        </a:prstGeom>
                        <a:noFill/>
                        <a:ln w="6350">
                          <a:noFill/>
                        </a:ln>
                      </wps:spPr>
                      <wps:txbx>
                        <w:txbxContent>
                          <w:p w14:paraId="2AE15AC6" w14:textId="624AC149" w:rsidR="00130765" w:rsidRDefault="00076EB3">
                            <w:r>
                              <w:rPr>
                                <w:noProof/>
                                <w:lang w:eastAsia="fr-FR"/>
                              </w:rPr>
                              <w:drawing>
                                <wp:inline distT="0" distB="0" distL="0" distR="0" wp14:anchorId="68E5F00C" wp14:editId="5836F717">
                                  <wp:extent cx="1605280" cy="607060"/>
                                  <wp:effectExtent l="0" t="0" r="190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5280" cy="6070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13C394F" id="Zone de texte 3" o:spid="_x0000_s1028" type="#_x0000_t202" style="position:absolute;margin-left:190pt;margin-top:51.5pt;width:157pt;height:5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" filled="f" stroked="f" strokeweight=".5pt">
                <v:textbox>
                  <w:txbxContent>
                    <w:p w14:paraId="2AE15AC6" w14:textId="624AC149" w:rsidR="00130765" w:rsidRDefault="00076EB3">
                      <w:r>
                        <w:rPr>
                          <w:noProof/>
                          <w:lang w:eastAsia="fr-FR"/>
                        </w:rPr>
                        <w:drawing>
                          <wp:inline distT="0" distB="0" distL="0" distR="0" wp14:anchorId="68E5F00C" wp14:editId="5836F717">
                            <wp:extent cx="1605280" cy="607060"/>
                            <wp:effectExtent l="0" t="0" r="190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5280" cy="607060"/>
                                    </a:xfrm>
                                    <a:prstGeom prst="rect">
                                      <a:avLst/>
                                    </a:prstGeom>
                                    <a:noFill/>
                                    <a:ln>
                                      <a:noFill/>
                                    </a:ln>
                                  </pic:spPr>
                                </pic:pic>
                              </a:graphicData>
                            </a:graphic>
                          </wp:inline>
                        </w:drawing>
                      </w:r>
                    </w:p>
                  </w:txbxContent>
                </v:textbox>
              </v:shape>
            </w:pict>
          </mc:Fallback>
        </mc:AlternateContent>
      </w:r>
      <w:r w:rsidR="00C12C20">
        <w:rPr>
          <w:color w:val="FFFFFF" w:themeColor="background1"/>
        </w:rPr>
        <w:t xml:space="preserve">                                                                                                                                                                                                                                                                                                                                                                                                                                                                                                                                                                                                                                                                                                                                                                                                                                                                                                                                                                                                                                                                                                                                                                                                                                                                                                                                                                                                                                                                                                                                                                                                                                                                                                                                                                                                                                                                                                                                                                                                                                                                                                                                                                                                                                                                                                                                                                                                                                                                                                                                                                                                                                                                                                                                                                                                                                                                                                                                                                                                                                                                                                          </w:t>
      </w:r>
      <w:r w:rsidR="00F7076F">
        <w:rPr>
          <w:color w:val="FFFFFF" w:themeColor="background1"/>
        </w:rPr>
        <w:t xml:space="preserve">                                                                                                                                                                                                                                                                                                                                                                                                                                                                                                                                                                                                                                                                                                                                                                                                                                                                                                                                                                                                                                                                                                                                                                                                                                                                                                                                                                                                                                                                                                                                                                                                                                                                                                                                                                                 </w:t>
      </w:r>
      <w:r w:rsidR="000360B9">
        <w:rPr>
          <w:color w:val="FFFFFF" w:themeColor="background1"/>
        </w:rPr>
        <w:t xml:space="preserve">  </w:t>
      </w:r>
      <w:r>
        <w:rPr>
          <w:noProof/>
          <w:lang w:eastAsia="fr-FR"/>
        </w:rPr>
        <w:drawing>
          <wp:inline distT="0" distB="0" distL="0" distR="0" wp14:anchorId="44FF5A23" wp14:editId="1331BB92">
            <wp:extent cx="2127250" cy="1358900"/>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27250" cy="1358900"/>
                    </a:xfrm>
                    <a:prstGeom prst="rect">
                      <a:avLst/>
                    </a:prstGeom>
                    <a:noFill/>
                    <a:ln>
                      <a:noFill/>
                    </a:ln>
                  </pic:spPr>
                </pic:pic>
              </a:graphicData>
            </a:graphic>
          </wp:inline>
        </w:drawing>
      </w:r>
      <w:r w:rsidR="000360B9">
        <w:rPr>
          <w:color w:val="FFFFFF" w:themeColor="background1"/>
        </w:rPr>
        <w:t xml:space="preserve">                                                                  </w:t>
      </w:r>
    </w:p>
    <w:p w14:paraId="0F3235A3" w14:textId="77777777" w:rsidR="00664A36" w:rsidRDefault="00664A36">
      <w:pPr>
        <w:sectPr w:rsidR="00664A36" w:rsidSect="00BD18BA">
          <w:footerReference w:type="default" r:id="rId10"/>
          <w:footerReference w:type="first" r:id="rId11"/>
          <w:pgSz w:w="11906" w:h="16838"/>
          <w:pgMar w:top="567" w:right="720" w:bottom="720" w:left="720" w:header="708" w:footer="708" w:gutter="0"/>
          <w:cols w:space="708"/>
          <w:titlePg/>
          <w:docGrid w:linePitch="360"/>
        </w:sectPr>
      </w:pPr>
    </w:p>
    <w:p w14:paraId="14406D15" w14:textId="77777777" w:rsidR="000208AA" w:rsidRPr="008B55AD" w:rsidRDefault="00D17384">
      <w:pPr>
        <w:rPr>
          <w:rFonts w:ascii="Monotype Corsiva" w:hAnsi="Monotype Corsiva"/>
          <w:b/>
          <w:bCs/>
          <w:color w:val="7030A0"/>
          <w:sz w:val="36"/>
          <w:szCs w:val="36"/>
          <w:u w:val="single"/>
        </w:rPr>
      </w:pPr>
      <w:r w:rsidRPr="008B55AD">
        <w:rPr>
          <w:rFonts w:ascii="Monotype Corsiva" w:hAnsi="Monotype Corsiva"/>
          <w:b/>
          <w:bCs/>
          <w:color w:val="7030A0"/>
          <w:sz w:val="36"/>
          <w:szCs w:val="36"/>
          <w:u w:val="single"/>
        </w:rPr>
        <w:t>Sommaire</w:t>
      </w:r>
    </w:p>
    <w:p w14:paraId="06A58152" w14:textId="5ACA4FB5" w:rsidR="005A35C6" w:rsidRPr="008B55AD" w:rsidRDefault="00E770FB">
      <w:pPr>
        <w:rPr>
          <w:rFonts w:ascii="Monotype Corsiva" w:hAnsi="Monotype Corsiva"/>
          <w:bCs/>
          <w:color w:val="7030A0"/>
          <w:sz w:val="36"/>
          <w:szCs w:val="36"/>
        </w:rPr>
      </w:pPr>
      <w:r>
        <w:rPr>
          <w:rFonts w:ascii="Monotype Corsiva" w:hAnsi="Monotype Corsiva"/>
          <w:bCs/>
          <w:color w:val="7030A0"/>
          <w:sz w:val="36"/>
          <w:szCs w:val="36"/>
        </w:rPr>
        <w:t>AGO du 26 février</w:t>
      </w:r>
    </w:p>
    <w:p w14:paraId="314ED8A1" w14:textId="47B1FB5E" w:rsidR="009650C7" w:rsidRDefault="00AB4DAD" w:rsidP="009650C7">
      <w:pPr>
        <w:rPr>
          <w:rFonts w:ascii="Monotype Corsiva" w:hAnsi="Monotype Corsiva"/>
          <w:bCs/>
          <w:color w:val="7030A0"/>
          <w:sz w:val="36"/>
          <w:szCs w:val="36"/>
        </w:rPr>
      </w:pPr>
      <w:r>
        <w:rPr>
          <w:rFonts w:ascii="Monotype Corsiva" w:hAnsi="Monotype Corsiva"/>
          <w:bCs/>
          <w:color w:val="7030A0"/>
          <w:sz w:val="36"/>
          <w:szCs w:val="36"/>
        </w:rPr>
        <w:t>P</w:t>
      </w:r>
      <w:r w:rsidR="00E770FB">
        <w:rPr>
          <w:rFonts w:ascii="Monotype Corsiva" w:hAnsi="Monotype Corsiva"/>
          <w:bCs/>
          <w:color w:val="7030A0"/>
          <w:sz w:val="36"/>
          <w:szCs w:val="36"/>
        </w:rPr>
        <w:t>aella</w:t>
      </w:r>
      <w:r>
        <w:rPr>
          <w:rFonts w:ascii="Monotype Corsiva" w:hAnsi="Monotype Corsiva"/>
          <w:bCs/>
          <w:color w:val="7030A0"/>
          <w:sz w:val="36"/>
          <w:szCs w:val="36"/>
        </w:rPr>
        <w:t xml:space="preserve"> du 26 mars</w:t>
      </w:r>
    </w:p>
    <w:p w14:paraId="5545173A" w14:textId="77777777" w:rsidR="003B1AC8" w:rsidRDefault="003B1AC8" w:rsidP="003B1AC8">
      <w:pPr>
        <w:rPr>
          <w:rFonts w:ascii="Monotype Corsiva" w:hAnsi="Monotype Corsiva"/>
          <w:bCs/>
          <w:color w:val="7030A0"/>
          <w:sz w:val="36"/>
          <w:szCs w:val="36"/>
        </w:rPr>
      </w:pPr>
      <w:r>
        <w:rPr>
          <w:rFonts w:ascii="Monotype Corsiva" w:hAnsi="Monotype Corsiva"/>
          <w:bCs/>
          <w:color w:val="7030A0"/>
          <w:sz w:val="36"/>
          <w:szCs w:val="36"/>
        </w:rPr>
        <w:t>Challenge W. GOSSENT</w:t>
      </w:r>
    </w:p>
    <w:p w14:paraId="2652274A" w14:textId="79BC5737" w:rsidR="00947F50" w:rsidRDefault="00AB4DAD">
      <w:pPr>
        <w:rPr>
          <w:rFonts w:ascii="Monotype Corsiva" w:hAnsi="Monotype Corsiva"/>
          <w:bCs/>
          <w:color w:val="7030A0"/>
          <w:sz w:val="36"/>
          <w:szCs w:val="36"/>
        </w:rPr>
      </w:pPr>
      <w:r>
        <w:rPr>
          <w:rFonts w:ascii="Monotype Corsiva" w:hAnsi="Monotype Corsiva"/>
          <w:bCs/>
          <w:color w:val="7030A0"/>
          <w:sz w:val="36"/>
          <w:szCs w:val="36"/>
        </w:rPr>
        <w:t xml:space="preserve">Don </w:t>
      </w:r>
      <w:r w:rsidR="00947F50" w:rsidRPr="008B55AD">
        <w:rPr>
          <w:rFonts w:ascii="Monotype Corsiva" w:hAnsi="Monotype Corsiva"/>
          <w:bCs/>
          <w:color w:val="7030A0"/>
          <w:sz w:val="36"/>
          <w:szCs w:val="36"/>
        </w:rPr>
        <w:t>au patrimoine</w:t>
      </w:r>
    </w:p>
    <w:p w14:paraId="2CB17AD6" w14:textId="7C99DFCA" w:rsidR="009650C7" w:rsidRDefault="009650C7">
      <w:pPr>
        <w:rPr>
          <w:rFonts w:ascii="Monotype Corsiva" w:hAnsi="Monotype Corsiva"/>
          <w:bCs/>
          <w:color w:val="7030A0"/>
          <w:sz w:val="36"/>
          <w:szCs w:val="36"/>
        </w:rPr>
      </w:pPr>
      <w:r>
        <w:rPr>
          <w:rFonts w:ascii="Monotype Corsiva" w:hAnsi="Monotype Corsiva"/>
          <w:bCs/>
          <w:color w:val="7030A0"/>
          <w:sz w:val="36"/>
          <w:szCs w:val="36"/>
        </w:rPr>
        <w:t xml:space="preserve">Divers </w:t>
      </w:r>
    </w:p>
    <w:p w14:paraId="242C7C3D" w14:textId="6DB686F9" w:rsidR="00D17384" w:rsidRPr="003478ED" w:rsidRDefault="00487220" w:rsidP="00D17384">
      <w:pPr>
        <w:rPr>
          <w:rFonts w:ascii="Monotype Corsiva" w:hAnsi="Monotype Corsiva"/>
          <w:color w:val="7030A0"/>
          <w:sz w:val="36"/>
          <w:szCs w:val="36"/>
          <w:u w:val="single"/>
        </w:rPr>
      </w:pPr>
      <w:r w:rsidRPr="003478ED">
        <w:rPr>
          <w:rFonts w:ascii="Monotype Corsiva" w:hAnsi="Monotype Corsiva"/>
          <w:color w:val="7030A0"/>
          <w:sz w:val="36"/>
          <w:szCs w:val="36"/>
          <w:u w:val="single"/>
        </w:rPr>
        <w:t xml:space="preserve">Edito </w:t>
      </w:r>
      <w:r w:rsidR="00DD5907" w:rsidRPr="003478ED">
        <w:rPr>
          <w:rFonts w:ascii="Monotype Corsiva" w:hAnsi="Monotype Corsiva"/>
          <w:color w:val="7030A0"/>
          <w:sz w:val="36"/>
          <w:szCs w:val="36"/>
          <w:u w:val="single"/>
        </w:rPr>
        <w:t>du président</w:t>
      </w:r>
    </w:p>
    <w:p w14:paraId="2B1EAA83" w14:textId="77777777" w:rsidR="00DD5907" w:rsidRPr="0072011D" w:rsidRDefault="00DD5907" w:rsidP="00DD5907">
      <w:pPr>
        <w:pStyle w:val="Sansinterligne"/>
        <w:rPr>
          <w:rFonts w:ascii="Century Gothic" w:hAnsi="Century Gothic"/>
          <w:b/>
          <w:bCs/>
          <w:i/>
          <w:iCs/>
          <w:sz w:val="24"/>
          <w:szCs w:val="24"/>
        </w:rPr>
      </w:pPr>
      <w:r w:rsidRPr="0072011D">
        <w:rPr>
          <w:rFonts w:ascii="Century Gothic" w:hAnsi="Century Gothic"/>
          <w:b/>
          <w:bCs/>
          <w:i/>
          <w:iCs/>
          <w:sz w:val="24"/>
          <w:szCs w:val="24"/>
        </w:rPr>
        <w:t>« Il suffit de si peu de choses pour que tout se mette à bouger.</w:t>
      </w:r>
    </w:p>
    <w:p w14:paraId="52802706" w14:textId="77777777" w:rsidR="00DD5907" w:rsidRPr="0072011D" w:rsidRDefault="00DD5907" w:rsidP="00DD5907">
      <w:pPr>
        <w:pStyle w:val="Sansinterligne"/>
        <w:rPr>
          <w:rFonts w:ascii="Century Gothic" w:hAnsi="Century Gothic"/>
          <w:b/>
          <w:bCs/>
          <w:i/>
          <w:iCs/>
          <w:sz w:val="24"/>
          <w:szCs w:val="24"/>
        </w:rPr>
      </w:pPr>
      <w:r w:rsidRPr="0072011D">
        <w:rPr>
          <w:rFonts w:ascii="Century Gothic" w:hAnsi="Century Gothic"/>
          <w:b/>
          <w:bCs/>
          <w:i/>
          <w:iCs/>
          <w:sz w:val="24"/>
          <w:szCs w:val="24"/>
        </w:rPr>
        <w:t xml:space="preserve"> Un rien, un regard, un sourire, une main tendue, et tout se détend. </w:t>
      </w:r>
    </w:p>
    <w:p w14:paraId="1965FD4E" w14:textId="77777777" w:rsidR="00DD5907" w:rsidRPr="0072011D" w:rsidRDefault="00DD5907" w:rsidP="00DD5907">
      <w:pPr>
        <w:pStyle w:val="Sansinterligne"/>
        <w:rPr>
          <w:rFonts w:ascii="Century Gothic" w:hAnsi="Century Gothic"/>
          <w:b/>
          <w:bCs/>
          <w:i/>
          <w:iCs/>
          <w:sz w:val="24"/>
          <w:szCs w:val="24"/>
        </w:rPr>
      </w:pPr>
      <w:r w:rsidRPr="0072011D">
        <w:rPr>
          <w:rFonts w:ascii="Century Gothic" w:hAnsi="Century Gothic"/>
          <w:b/>
          <w:bCs/>
          <w:i/>
          <w:iCs/>
          <w:sz w:val="24"/>
          <w:szCs w:val="24"/>
        </w:rPr>
        <w:t>Il suffit d’une petite idée pour que se réalise un grand projet »</w:t>
      </w:r>
    </w:p>
    <w:p w14:paraId="78B350EE" w14:textId="77777777" w:rsidR="00DD5907" w:rsidRPr="0072011D" w:rsidRDefault="00DD5907" w:rsidP="00DD5907">
      <w:pPr>
        <w:pStyle w:val="Sansinterligne"/>
        <w:rPr>
          <w:rFonts w:ascii="Century Gothic" w:hAnsi="Century Gothic"/>
          <w:sz w:val="24"/>
          <w:szCs w:val="24"/>
        </w:rPr>
      </w:pPr>
      <w:r w:rsidRPr="0072011D">
        <w:rPr>
          <w:rFonts w:ascii="Century Gothic" w:hAnsi="Century Gothic"/>
          <w:sz w:val="24"/>
          <w:szCs w:val="24"/>
        </w:rPr>
        <w:t xml:space="preserve">La « bénévole attitude » voilà la bonne question ? Quand on adhère à une association, l’idée qu’il faut avoir en tête c’est que les personnes que nous sommes appelées à rencontrer dans cette association sont toutes animées par le même motif : « l’objet de l’association ». Ce lien doit faire l’unité, il est nécessaire de bien le connaître avant de s’engager. Bien connaître également les statuts de l’association, ainsi que son </w:t>
      </w:r>
      <w:r w:rsidRPr="0072011D">
        <w:rPr>
          <w:rFonts w:ascii="Century Gothic" w:hAnsi="Century Gothic"/>
          <w:sz w:val="24"/>
          <w:szCs w:val="24"/>
        </w:rPr>
        <w:t xml:space="preserve">règlement intérieur. Certes il y a une organisation interne obligatoire, Président, bureau, etc., mais cette hiérarchie ne doit pas être pesante. Les membres de ces instances sont comme vous adhérents avec un devoir en plus (celui de vous faire partager les orientations et les décisions après chacune de leur réunion). Ce ne sont que des membres actifs que vous avez élus lors des assemblées générales. Une association ne doit pas prendre votre temps, </w:t>
      </w:r>
    </w:p>
    <w:p w14:paraId="1234B220" w14:textId="77777777" w:rsidR="00DD5907" w:rsidRPr="0072011D" w:rsidRDefault="00DD5907" w:rsidP="00DD5907">
      <w:pPr>
        <w:pStyle w:val="Sansinterligne"/>
        <w:rPr>
          <w:rFonts w:ascii="Century Gothic" w:hAnsi="Century Gothic"/>
          <w:sz w:val="24"/>
          <w:szCs w:val="24"/>
        </w:rPr>
      </w:pPr>
      <w:r w:rsidRPr="0072011D">
        <w:rPr>
          <w:rFonts w:ascii="Century Gothic" w:hAnsi="Century Gothic"/>
          <w:sz w:val="24"/>
          <w:szCs w:val="24"/>
        </w:rPr>
        <w:t>C’est nous bénévoles qui lui en donnons. Dès l’instant que vous inversez, il faut tirer la sonnette d’alarme. L’association doit être un lieu de détente et non de contrainte. Dans notre association « Saint Pierre pour Tous » nous essayons les uns et les autres d’apporter en permanence cette convivialité indispensable, tout en étant responsabilisés dans l’action.</w:t>
      </w:r>
    </w:p>
    <w:p w14:paraId="0AA22C40" w14:textId="77777777" w:rsidR="00DD5907" w:rsidRPr="0072011D" w:rsidRDefault="00DD5907" w:rsidP="00DD5907">
      <w:pPr>
        <w:pStyle w:val="Sansinterligne"/>
        <w:rPr>
          <w:rFonts w:ascii="Century Gothic" w:hAnsi="Century Gothic"/>
          <w:sz w:val="24"/>
          <w:szCs w:val="24"/>
        </w:rPr>
      </w:pPr>
      <w:r w:rsidRPr="0072011D">
        <w:rPr>
          <w:rFonts w:ascii="Century Gothic" w:hAnsi="Century Gothic"/>
          <w:sz w:val="24"/>
          <w:szCs w:val="24"/>
        </w:rPr>
        <w:t>Saif HATTA</w:t>
      </w:r>
    </w:p>
    <w:p w14:paraId="0A8856B0" w14:textId="3BDF0FFD" w:rsidR="00DD5907" w:rsidRDefault="00DD5907" w:rsidP="00DD5907">
      <w:pPr>
        <w:pStyle w:val="Sansinterligne"/>
      </w:pPr>
    </w:p>
    <w:p w14:paraId="165B385F" w14:textId="0E64F7B2" w:rsidR="00C612BE" w:rsidRPr="003478ED" w:rsidRDefault="00C612BE" w:rsidP="00D17384">
      <w:pPr>
        <w:rPr>
          <w:rFonts w:ascii="Monotype Corsiva" w:hAnsi="Monotype Corsiva"/>
          <w:color w:val="7030A0"/>
          <w:sz w:val="36"/>
          <w:szCs w:val="36"/>
          <w:u w:val="single"/>
        </w:rPr>
      </w:pPr>
      <w:r w:rsidRPr="003478ED">
        <w:rPr>
          <w:rFonts w:ascii="Monotype Corsiva" w:hAnsi="Monotype Corsiva"/>
          <w:color w:val="7030A0"/>
          <w:sz w:val="36"/>
          <w:szCs w:val="36"/>
          <w:u w:val="single"/>
        </w:rPr>
        <w:t>En bref</w:t>
      </w:r>
    </w:p>
    <w:p w14:paraId="31847B11" w14:textId="38B847EA" w:rsidR="00DF4706" w:rsidRPr="002D48DE" w:rsidRDefault="002D48DE" w:rsidP="002D48DE">
      <w:pPr>
        <w:jc w:val="both"/>
        <w:rPr>
          <w:bCs/>
          <w:szCs w:val="24"/>
        </w:rPr>
      </w:pPr>
      <w:r>
        <w:rPr>
          <w:bCs/>
          <w:szCs w:val="24"/>
        </w:rPr>
        <w:t xml:space="preserve">Nous sommes en contact avec les enseignants afin de prendre en charge la </w:t>
      </w:r>
      <w:r>
        <w:rPr>
          <w:bCs/>
          <w:szCs w:val="24"/>
        </w:rPr>
        <w:t xml:space="preserve">restauration rapide de la kermesse des écoles </w:t>
      </w:r>
      <w:r w:rsidR="00A1405B">
        <w:rPr>
          <w:bCs/>
          <w:szCs w:val="24"/>
        </w:rPr>
        <w:t xml:space="preserve">de St Pierre du Vauvray </w:t>
      </w:r>
      <w:r>
        <w:rPr>
          <w:bCs/>
          <w:szCs w:val="24"/>
        </w:rPr>
        <w:t xml:space="preserve">prévue le 17 juin </w:t>
      </w:r>
    </w:p>
    <w:p w14:paraId="6D455D8B" w14:textId="1ADD77AD" w:rsidR="00DF3030" w:rsidRPr="003478ED" w:rsidRDefault="00DF3030" w:rsidP="00DF3030">
      <w:pPr>
        <w:rPr>
          <w:rFonts w:ascii="Monotype Corsiva" w:hAnsi="Monotype Corsiva"/>
          <w:color w:val="7030A0"/>
          <w:sz w:val="36"/>
          <w:szCs w:val="36"/>
          <w:u w:val="single"/>
        </w:rPr>
      </w:pPr>
      <w:r w:rsidRPr="003478ED">
        <w:rPr>
          <w:rFonts w:ascii="Monotype Corsiva" w:hAnsi="Monotype Corsiva"/>
          <w:color w:val="7030A0"/>
          <w:sz w:val="36"/>
          <w:szCs w:val="36"/>
          <w:u w:val="single"/>
        </w:rPr>
        <w:t xml:space="preserve"> AGO</w:t>
      </w:r>
      <w:r w:rsidR="00E770FB" w:rsidRPr="003478ED">
        <w:rPr>
          <w:rFonts w:ascii="Monotype Corsiva" w:hAnsi="Monotype Corsiva"/>
          <w:color w:val="7030A0"/>
          <w:sz w:val="36"/>
          <w:szCs w:val="36"/>
          <w:u w:val="single"/>
        </w:rPr>
        <w:t xml:space="preserve"> du 26 février</w:t>
      </w:r>
    </w:p>
    <w:p w14:paraId="7EE143BC" w14:textId="000B7603" w:rsidR="0096441D" w:rsidRDefault="0096441D" w:rsidP="0096441D">
      <w:pPr>
        <w:jc w:val="both"/>
      </w:pPr>
      <w:r>
        <w:rPr>
          <w:noProof/>
        </w:rPr>
        <w:drawing>
          <wp:inline distT="0" distB="0" distL="0" distR="0" wp14:anchorId="52BB0564" wp14:editId="0B77A8FB">
            <wp:extent cx="2095500" cy="1573530"/>
            <wp:effectExtent l="0" t="0" r="0" b="762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95500" cy="1573530"/>
                    </a:xfrm>
                    <a:prstGeom prst="rect">
                      <a:avLst/>
                    </a:prstGeom>
                  </pic:spPr>
                </pic:pic>
              </a:graphicData>
            </a:graphic>
          </wp:inline>
        </w:drawing>
      </w:r>
    </w:p>
    <w:p w14:paraId="3A4D5929" w14:textId="442FF545" w:rsidR="0096441D" w:rsidRDefault="0096441D" w:rsidP="0096441D">
      <w:pPr>
        <w:jc w:val="both"/>
      </w:pPr>
      <w:r w:rsidRPr="00104860">
        <w:t>Cette assemblée générale</w:t>
      </w:r>
      <w:r>
        <w:t xml:space="preserve"> ordinaire s’est déroulée en 3 périodes :</w:t>
      </w:r>
    </w:p>
    <w:p w14:paraId="44624B91" w14:textId="77777777" w:rsidR="0096441D" w:rsidRPr="001A0B2C" w:rsidRDefault="0096441D" w:rsidP="0096441D">
      <w:pPr>
        <w:jc w:val="both"/>
        <w:rPr>
          <w:u w:val="single"/>
        </w:rPr>
      </w:pPr>
      <w:r>
        <w:rPr>
          <w:u w:val="single"/>
        </w:rPr>
        <w:t xml:space="preserve">. </w:t>
      </w:r>
      <w:r w:rsidRPr="001A0B2C">
        <w:rPr>
          <w:u w:val="single"/>
        </w:rPr>
        <w:t>L’accueil des adhérents</w:t>
      </w:r>
      <w:r>
        <w:t> : la signature de la feuille de présence nous permet de saluer les 53 adhérents présents à cette soirée</w:t>
      </w:r>
    </w:p>
    <w:p w14:paraId="09F9D312" w14:textId="77777777" w:rsidR="0096441D" w:rsidRPr="001A0B2C" w:rsidRDefault="0096441D" w:rsidP="0096441D">
      <w:pPr>
        <w:rPr>
          <w:u w:val="single"/>
        </w:rPr>
      </w:pPr>
      <w:r>
        <w:rPr>
          <w:u w:val="single"/>
        </w:rPr>
        <w:t xml:space="preserve">. </w:t>
      </w:r>
      <w:r w:rsidRPr="001A0B2C">
        <w:rPr>
          <w:u w:val="single"/>
        </w:rPr>
        <w:t>La santé de l’association</w:t>
      </w:r>
      <w:r>
        <w:t> : le rapport moral est présenté par le président et le rapport d’activité est présenté par le secrétaire. Le président poursuit par la situation financière : successivement le bilan 2021et le budget prévisionnel 2022. Tous le comptes ont été acceptés à l’unanimité</w:t>
      </w:r>
    </w:p>
    <w:p w14:paraId="50230166" w14:textId="089A63E7" w:rsidR="0096441D" w:rsidRDefault="0096441D" w:rsidP="0096441D">
      <w:r>
        <w:rPr>
          <w:u w:val="single"/>
        </w:rPr>
        <w:lastRenderedPageBreak/>
        <w:t xml:space="preserve">. </w:t>
      </w:r>
      <w:r w:rsidRPr="001A0B2C">
        <w:rPr>
          <w:u w:val="single"/>
        </w:rPr>
        <w:t>L’apéritif dinatoire</w:t>
      </w:r>
      <w:r>
        <w:t xml:space="preserve"> : pour terminer sur une note conviviale, le président invite toutes les personnes présentes à un apéritif dinatoire permettant les échanges entre adhérents </w:t>
      </w:r>
    </w:p>
    <w:p w14:paraId="25F749AB" w14:textId="1853091D" w:rsidR="0096441D" w:rsidRPr="001A0B2C" w:rsidRDefault="007D75A7" w:rsidP="0096441D">
      <w:pPr>
        <w:rPr>
          <w:u w:val="single"/>
        </w:rPr>
      </w:pPr>
      <w:r>
        <w:rPr>
          <w:noProof/>
          <w:u w:val="single"/>
        </w:rPr>
        <w:drawing>
          <wp:inline distT="0" distB="0" distL="0" distR="0" wp14:anchorId="449152CF" wp14:editId="1B83D801">
            <wp:extent cx="2095500" cy="1573530"/>
            <wp:effectExtent l="0" t="0" r="0" b="762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95500" cy="1573530"/>
                    </a:xfrm>
                    <a:prstGeom prst="rect">
                      <a:avLst/>
                    </a:prstGeom>
                  </pic:spPr>
                </pic:pic>
              </a:graphicData>
            </a:graphic>
          </wp:inline>
        </w:drawing>
      </w:r>
    </w:p>
    <w:p w14:paraId="69F9982B" w14:textId="6CC5FF05" w:rsidR="0096441D" w:rsidRDefault="0096441D" w:rsidP="0096441D">
      <w:r w:rsidRPr="00222D11">
        <w:t xml:space="preserve">Des idées ont été émises </w:t>
      </w:r>
      <w:r>
        <w:t xml:space="preserve">notamment pour l’organisation du « challenge William GOSSENT » concours de pétanque à la mémoire de William. Un </w:t>
      </w:r>
      <w:r w:rsidR="00DD5907">
        <w:t>rendez-vous</w:t>
      </w:r>
      <w:r>
        <w:t xml:space="preserve"> est prévu avec le maire de St Etienne le 9 avril pour utiliser le terrain de la commune le 4 juin</w:t>
      </w:r>
    </w:p>
    <w:p w14:paraId="7349CBA1" w14:textId="47C8529E" w:rsidR="00615AB1" w:rsidRPr="003478ED" w:rsidRDefault="00AB4DAD" w:rsidP="0096441D">
      <w:pPr>
        <w:rPr>
          <w:rFonts w:ascii="Monotype Corsiva" w:hAnsi="Monotype Corsiva"/>
          <w:color w:val="7030A0"/>
          <w:sz w:val="36"/>
          <w:szCs w:val="36"/>
          <w:u w:val="single"/>
        </w:rPr>
      </w:pPr>
      <w:r w:rsidRPr="003478ED">
        <w:rPr>
          <w:rFonts w:ascii="Monotype Corsiva" w:hAnsi="Monotype Corsiva"/>
          <w:color w:val="7030A0"/>
          <w:sz w:val="36"/>
          <w:szCs w:val="36"/>
          <w:u w:val="single"/>
        </w:rPr>
        <w:t>P</w:t>
      </w:r>
      <w:r w:rsidR="00E770FB" w:rsidRPr="003478ED">
        <w:rPr>
          <w:rFonts w:ascii="Monotype Corsiva" w:hAnsi="Monotype Corsiva"/>
          <w:color w:val="7030A0"/>
          <w:sz w:val="36"/>
          <w:szCs w:val="36"/>
          <w:u w:val="single"/>
        </w:rPr>
        <w:t>aella</w:t>
      </w:r>
      <w:r w:rsidRPr="003478ED">
        <w:rPr>
          <w:rFonts w:ascii="Monotype Corsiva" w:hAnsi="Monotype Corsiva"/>
          <w:color w:val="7030A0"/>
          <w:sz w:val="36"/>
          <w:szCs w:val="36"/>
          <w:u w:val="single"/>
        </w:rPr>
        <w:t xml:space="preserve"> du 26 mars</w:t>
      </w:r>
    </w:p>
    <w:p w14:paraId="6B164A0B" w14:textId="0A409425" w:rsidR="003B1AC8" w:rsidRDefault="007D75A7" w:rsidP="00326CC8">
      <w:pPr>
        <w:jc w:val="both"/>
        <w:rPr>
          <w:szCs w:val="24"/>
        </w:rPr>
      </w:pPr>
      <w:r>
        <w:rPr>
          <w:noProof/>
          <w:szCs w:val="24"/>
        </w:rPr>
        <w:drawing>
          <wp:inline distT="0" distB="0" distL="0" distR="0" wp14:anchorId="484D419E" wp14:editId="32693C71">
            <wp:extent cx="2095500" cy="1178560"/>
            <wp:effectExtent l="0" t="0" r="0" b="254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4" cstate="print">
                      <a:extLst>
                        <a:ext uri="{28A0092B-C50C-407E-A947-70E740481C1C}">
                          <a14:useLocalDpi xmlns:a14="http://schemas.microsoft.com/office/drawing/2010/main" val="0"/>
                        </a:ext>
                      </a:extLst>
                    </a:blip>
                    <a:stretch>
                      <a:fillRect/>
                    </a:stretch>
                  </pic:blipFill>
                  <pic:spPr>
                    <a:xfrm rot="10800000">
                      <a:off x="0" y="0"/>
                      <a:ext cx="2095500" cy="1178560"/>
                    </a:xfrm>
                    <a:prstGeom prst="rect">
                      <a:avLst/>
                    </a:prstGeom>
                  </pic:spPr>
                </pic:pic>
              </a:graphicData>
            </a:graphic>
          </wp:inline>
        </w:drawing>
      </w:r>
    </w:p>
    <w:p w14:paraId="39D34E4B" w14:textId="77777777" w:rsidR="007D75A7" w:rsidRDefault="007D75A7" w:rsidP="007D75A7">
      <w:pPr>
        <w:jc w:val="both"/>
      </w:pPr>
      <w:r>
        <w:t>Nous avions atteint les 70 inscriptions mais compte tenu des nombreux désistements de dernières minutes, nous nous retrouvons à 51 le soir du 26 mars</w:t>
      </w:r>
    </w:p>
    <w:p w14:paraId="7A6F5734" w14:textId="77777777" w:rsidR="007D75A7" w:rsidRDefault="007D75A7" w:rsidP="007D75A7">
      <w:pPr>
        <w:jc w:val="both"/>
      </w:pPr>
      <w:r>
        <w:t>Cela ne nous empêche pas de passer une bonne soirée</w:t>
      </w:r>
    </w:p>
    <w:p w14:paraId="08555B13" w14:textId="77777777" w:rsidR="000557B1" w:rsidRDefault="007D75A7" w:rsidP="007D75A7">
      <w:pPr>
        <w:jc w:val="both"/>
      </w:pPr>
      <w:r>
        <w:t>Du point de vue ambiance et convivialité le résultat est pleinement satisfaisant</w:t>
      </w:r>
    </w:p>
    <w:p w14:paraId="43F3A939" w14:textId="0459E93C" w:rsidR="007D75A7" w:rsidRDefault="007D75A7" w:rsidP="007D75A7">
      <w:pPr>
        <w:jc w:val="both"/>
      </w:pPr>
      <w:r>
        <w:t>En matière de repas : encore bravo à l’équipe de bénévoles chargée de la préparation du plat, du service et du bar. Les convives se sont déplacés pour être servis au buffet copieusement et avec le sourire</w:t>
      </w:r>
    </w:p>
    <w:p w14:paraId="59467623" w14:textId="4C237433" w:rsidR="007D75A7" w:rsidRDefault="007D75A7" w:rsidP="007D75A7">
      <w:pPr>
        <w:jc w:val="both"/>
      </w:pPr>
      <w:r>
        <w:rPr>
          <w:noProof/>
        </w:rPr>
        <w:drawing>
          <wp:inline distT="0" distB="0" distL="0" distR="0" wp14:anchorId="072DB673" wp14:editId="140E0634">
            <wp:extent cx="2095500" cy="1178560"/>
            <wp:effectExtent l="0" t="0" r="0" b="254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5" cstate="print">
                      <a:extLst>
                        <a:ext uri="{28A0092B-C50C-407E-A947-70E740481C1C}">
                          <a14:useLocalDpi xmlns:a14="http://schemas.microsoft.com/office/drawing/2010/main" val="0"/>
                        </a:ext>
                      </a:extLst>
                    </a:blip>
                    <a:stretch>
                      <a:fillRect/>
                    </a:stretch>
                  </pic:blipFill>
                  <pic:spPr>
                    <a:xfrm rot="10800000">
                      <a:off x="0" y="0"/>
                      <a:ext cx="2095500" cy="1178560"/>
                    </a:xfrm>
                    <a:prstGeom prst="rect">
                      <a:avLst/>
                    </a:prstGeom>
                  </pic:spPr>
                </pic:pic>
              </a:graphicData>
            </a:graphic>
          </wp:inline>
        </w:drawing>
      </w:r>
    </w:p>
    <w:p w14:paraId="75AFD18F" w14:textId="77777777" w:rsidR="007D75A7" w:rsidRDefault="007D75A7" w:rsidP="007D75A7">
      <w:pPr>
        <w:jc w:val="both"/>
      </w:pPr>
      <w:r>
        <w:t>Sur le plan animation musicale, le DJ avec son répertoire, adapté à notre public, nous a fait passer une bonne soirée</w:t>
      </w:r>
    </w:p>
    <w:p w14:paraId="750763B1" w14:textId="77777777" w:rsidR="007D75A7" w:rsidRDefault="007D75A7" w:rsidP="007D75A7">
      <w:pPr>
        <w:jc w:val="both"/>
      </w:pPr>
      <w:r>
        <w:t>Merci à tous les convives qui continuent à nous faire confiance</w:t>
      </w:r>
    </w:p>
    <w:p w14:paraId="37886A2C" w14:textId="638B40F7" w:rsidR="007D75A7" w:rsidRDefault="007D75A7" w:rsidP="007D75A7">
      <w:pPr>
        <w:jc w:val="both"/>
      </w:pPr>
      <w:r>
        <w:t xml:space="preserve">Bravo à tous les bénévoles de l’association qui ont œuvré à la réussite de cette soirée </w:t>
      </w:r>
    </w:p>
    <w:p w14:paraId="20DE6681" w14:textId="53513CD3" w:rsidR="00A1405B" w:rsidRDefault="00A1405B" w:rsidP="007D75A7">
      <w:pPr>
        <w:jc w:val="both"/>
      </w:pPr>
      <w:r>
        <w:rPr>
          <w:noProof/>
        </w:rPr>
        <w:drawing>
          <wp:inline distT="0" distB="0" distL="0" distR="0" wp14:anchorId="6E975220" wp14:editId="1B7B08BA">
            <wp:extent cx="2095500" cy="1178560"/>
            <wp:effectExtent l="0" t="0" r="0" b="254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95500" cy="1178560"/>
                    </a:xfrm>
                    <a:prstGeom prst="rect">
                      <a:avLst/>
                    </a:prstGeom>
                  </pic:spPr>
                </pic:pic>
              </a:graphicData>
            </a:graphic>
          </wp:inline>
        </w:drawing>
      </w:r>
    </w:p>
    <w:p w14:paraId="1A223727" w14:textId="77777777" w:rsidR="003478ED" w:rsidRDefault="007D75A7" w:rsidP="007D75A7">
      <w:pPr>
        <w:jc w:val="both"/>
      </w:pPr>
      <w:r>
        <w:t xml:space="preserve">Nous vous donnons </w:t>
      </w:r>
      <w:r w:rsidR="00C745A0">
        <w:t>rendez-vous</w:t>
      </w:r>
      <w:r>
        <w:t xml:space="preserve"> à notre soirée choucroute du 12 novembre. Mais d’ici là vous aurez la possibilité de vous inscrire au concours de pétanque du 4 juin et/ou de nous rejoindre à la sortie pêche pic nic. </w:t>
      </w:r>
    </w:p>
    <w:p w14:paraId="075DF0FB" w14:textId="3C30FAA4" w:rsidR="007D75A7" w:rsidRPr="00222D11" w:rsidRDefault="00C44212" w:rsidP="007D75A7">
      <w:pPr>
        <w:jc w:val="both"/>
      </w:pPr>
      <w:r>
        <w:t>Toutes les informations</w:t>
      </w:r>
      <w:r w:rsidR="007D75A7">
        <w:t xml:space="preserve"> à suivre</w:t>
      </w:r>
    </w:p>
    <w:p w14:paraId="4A519BE9" w14:textId="51236F3F" w:rsidR="00AB4DAD" w:rsidRPr="003478ED" w:rsidRDefault="003B1AC8" w:rsidP="00326CC8">
      <w:pPr>
        <w:jc w:val="both"/>
        <w:rPr>
          <w:rFonts w:ascii="Monotype Corsiva" w:hAnsi="Monotype Corsiva"/>
          <w:color w:val="7030A0"/>
          <w:sz w:val="36"/>
          <w:szCs w:val="36"/>
          <w:u w:val="single"/>
        </w:rPr>
      </w:pPr>
      <w:r w:rsidRPr="003478ED">
        <w:rPr>
          <w:rFonts w:ascii="Monotype Corsiva" w:hAnsi="Monotype Corsiva"/>
          <w:color w:val="7030A0"/>
          <w:sz w:val="36"/>
          <w:szCs w:val="36"/>
          <w:u w:val="single"/>
        </w:rPr>
        <w:t>Challenge W. GOSSENT</w:t>
      </w:r>
    </w:p>
    <w:p w14:paraId="576FA96A" w14:textId="015CB9D1" w:rsidR="003B1AC8" w:rsidRPr="008E75AD" w:rsidRDefault="008E75AD" w:rsidP="00326CC8">
      <w:pPr>
        <w:jc w:val="both"/>
        <w:rPr>
          <w:szCs w:val="24"/>
        </w:rPr>
      </w:pPr>
      <w:r>
        <w:rPr>
          <w:szCs w:val="24"/>
        </w:rPr>
        <w:t xml:space="preserve">Nous organisons un concours de pétanque en hommage à William GOSSENT notre adhérent décédé en 2021 sous le titre « CHALLENGE William GOSSENT » il aura lieu le 4 juin sur le terrain de boules </w:t>
      </w:r>
      <w:r w:rsidR="00B36C2D">
        <w:rPr>
          <w:szCs w:val="24"/>
        </w:rPr>
        <w:t xml:space="preserve">rue nationale </w:t>
      </w:r>
      <w:r>
        <w:rPr>
          <w:szCs w:val="24"/>
        </w:rPr>
        <w:t>de St Etienne du Vauvray et sera ouvert à tous au tarif d’inscription de 5 €</w:t>
      </w:r>
      <w:r w:rsidR="00FC094E">
        <w:rPr>
          <w:szCs w:val="24"/>
        </w:rPr>
        <w:t xml:space="preserve"> pour les adhérents et </w:t>
      </w:r>
      <w:r w:rsidR="00D113E6">
        <w:rPr>
          <w:szCs w:val="24"/>
        </w:rPr>
        <w:t>8</w:t>
      </w:r>
      <w:r w:rsidR="00FC094E">
        <w:rPr>
          <w:szCs w:val="24"/>
        </w:rPr>
        <w:t xml:space="preserve"> € pour les extérieurs</w:t>
      </w:r>
    </w:p>
    <w:p w14:paraId="36D2BB41" w14:textId="266B562A" w:rsidR="005111AF" w:rsidRPr="003478ED" w:rsidRDefault="00AB4DAD" w:rsidP="00487220">
      <w:pPr>
        <w:rPr>
          <w:rFonts w:ascii="Monotype Corsiva" w:hAnsi="Monotype Corsiva"/>
          <w:color w:val="7030A0"/>
          <w:sz w:val="36"/>
          <w:szCs w:val="36"/>
          <w:u w:val="single"/>
        </w:rPr>
      </w:pPr>
      <w:r w:rsidRPr="003478ED">
        <w:rPr>
          <w:rFonts w:ascii="Monotype Corsiva" w:hAnsi="Monotype Corsiva"/>
          <w:color w:val="7030A0"/>
          <w:sz w:val="36"/>
          <w:szCs w:val="36"/>
          <w:u w:val="single"/>
        </w:rPr>
        <w:t xml:space="preserve">Don </w:t>
      </w:r>
      <w:r w:rsidR="005111AF" w:rsidRPr="003478ED">
        <w:rPr>
          <w:rFonts w:ascii="Monotype Corsiva" w:hAnsi="Monotype Corsiva"/>
          <w:color w:val="7030A0"/>
          <w:sz w:val="36"/>
          <w:szCs w:val="36"/>
          <w:u w:val="single"/>
        </w:rPr>
        <w:t>au patrimoine</w:t>
      </w:r>
    </w:p>
    <w:p w14:paraId="6DBF5068" w14:textId="59326D5F" w:rsidR="001B69A2" w:rsidRDefault="00956F1F" w:rsidP="001B69A2">
      <w:pPr>
        <w:jc w:val="both"/>
        <w:rPr>
          <w:szCs w:val="24"/>
        </w:rPr>
      </w:pPr>
      <w:r w:rsidRPr="001B69A2">
        <w:rPr>
          <w:szCs w:val="24"/>
        </w:rPr>
        <w:t xml:space="preserve">Nous </w:t>
      </w:r>
      <w:r w:rsidR="002209B6" w:rsidRPr="001B69A2">
        <w:rPr>
          <w:szCs w:val="24"/>
        </w:rPr>
        <w:t>organisons</w:t>
      </w:r>
      <w:r w:rsidR="00D515B4">
        <w:rPr>
          <w:szCs w:val="24"/>
        </w:rPr>
        <w:t xml:space="preserve"> 2</w:t>
      </w:r>
      <w:r w:rsidR="00D515B4" w:rsidRPr="00D515B4">
        <w:rPr>
          <w:szCs w:val="24"/>
          <w:vertAlign w:val="superscript"/>
        </w:rPr>
        <w:t>ème</w:t>
      </w:r>
      <w:r w:rsidR="00D515B4">
        <w:rPr>
          <w:szCs w:val="24"/>
        </w:rPr>
        <w:t xml:space="preserve"> quinzaine de juin</w:t>
      </w:r>
      <w:r w:rsidR="002209B6" w:rsidRPr="001B69A2">
        <w:rPr>
          <w:szCs w:val="24"/>
        </w:rPr>
        <w:t xml:space="preserve"> une manifestation destinée à remettre un chèque </w:t>
      </w:r>
      <w:r w:rsidR="001B69A2" w:rsidRPr="001B69A2">
        <w:rPr>
          <w:szCs w:val="24"/>
        </w:rPr>
        <w:t xml:space="preserve">d’un montant de </w:t>
      </w:r>
      <w:r w:rsidR="002209B6" w:rsidRPr="001B69A2">
        <w:rPr>
          <w:szCs w:val="24"/>
        </w:rPr>
        <w:t>500 €</w:t>
      </w:r>
      <w:r w:rsidR="001B69A2" w:rsidRPr="001B69A2">
        <w:rPr>
          <w:szCs w:val="24"/>
        </w:rPr>
        <w:t xml:space="preserve"> à la Fondation du patrimoine</w:t>
      </w:r>
      <w:r w:rsidR="001B69A2">
        <w:rPr>
          <w:szCs w:val="24"/>
        </w:rPr>
        <w:t xml:space="preserve"> au profit des peintures murales de la salle du conseil de la mairie de St Pierre du Vauvray</w:t>
      </w:r>
      <w:r w:rsidR="00D515B4">
        <w:rPr>
          <w:szCs w:val="24"/>
        </w:rPr>
        <w:t>. Seront présents Mme PETIT DECROIX déléguée départementale de la fondation du patrimoine, Mme BUTELET responsable de la valorisation du patrimoine à la CASE, Mme SANCHEZ maire de la commune, M. LEROY président de la CASE</w:t>
      </w:r>
      <w:r w:rsidR="007621C7">
        <w:rPr>
          <w:szCs w:val="24"/>
        </w:rPr>
        <w:t xml:space="preserve">, </w:t>
      </w:r>
      <w:r w:rsidR="00A1405B">
        <w:rPr>
          <w:szCs w:val="24"/>
        </w:rPr>
        <w:t>M. LEPLA</w:t>
      </w:r>
      <w:r w:rsidR="007621C7">
        <w:rPr>
          <w:szCs w:val="24"/>
        </w:rPr>
        <w:t xml:space="preserve"> président de l’association des monuments et sites de l’Eure</w:t>
      </w:r>
    </w:p>
    <w:p w14:paraId="680F49FC" w14:textId="775557BB" w:rsidR="00956F1F" w:rsidRDefault="00956F1F" w:rsidP="00487220">
      <w:pPr>
        <w:rPr>
          <w:rFonts w:ascii="Monotype Corsiva" w:hAnsi="Monotype Corsiva"/>
          <w:b/>
          <w:bCs/>
          <w:color w:val="7030A0"/>
          <w:sz w:val="36"/>
          <w:szCs w:val="36"/>
          <w:u w:val="single"/>
        </w:rPr>
      </w:pPr>
      <w:r>
        <w:rPr>
          <w:rFonts w:ascii="Monotype Corsiva" w:hAnsi="Monotype Corsiva"/>
          <w:b/>
          <w:bCs/>
          <w:noProof/>
          <w:color w:val="7030A0"/>
          <w:sz w:val="36"/>
          <w:szCs w:val="36"/>
          <w:u w:val="single"/>
        </w:rPr>
        <w:drawing>
          <wp:inline distT="0" distB="0" distL="0" distR="0" wp14:anchorId="2013A82E" wp14:editId="65F7C04E">
            <wp:extent cx="1458775" cy="2033905"/>
            <wp:effectExtent l="0" t="1905" r="635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1522128" cy="2122235"/>
                    </a:xfrm>
                    <a:prstGeom prst="rect">
                      <a:avLst/>
                    </a:prstGeom>
                  </pic:spPr>
                </pic:pic>
              </a:graphicData>
            </a:graphic>
          </wp:inline>
        </w:drawing>
      </w:r>
    </w:p>
    <w:p w14:paraId="3CE7AA40" w14:textId="735BA8FE" w:rsidR="005111AF" w:rsidRPr="003478ED" w:rsidRDefault="005111AF" w:rsidP="00487220">
      <w:pPr>
        <w:rPr>
          <w:rFonts w:ascii="Monotype Corsiva" w:hAnsi="Monotype Corsiva"/>
          <w:color w:val="7030A0"/>
          <w:sz w:val="36"/>
          <w:szCs w:val="36"/>
          <w:u w:val="single"/>
        </w:rPr>
      </w:pPr>
      <w:r w:rsidRPr="003478ED">
        <w:rPr>
          <w:rFonts w:ascii="Monotype Corsiva" w:hAnsi="Monotype Corsiva"/>
          <w:color w:val="7030A0"/>
          <w:sz w:val="36"/>
          <w:szCs w:val="36"/>
          <w:u w:val="single"/>
        </w:rPr>
        <w:lastRenderedPageBreak/>
        <w:t>Divers</w:t>
      </w:r>
    </w:p>
    <w:p w14:paraId="3352A2DC" w14:textId="53FD4AB3" w:rsidR="005111AF" w:rsidRDefault="00A1405B" w:rsidP="00487220">
      <w:pPr>
        <w:rPr>
          <w:szCs w:val="24"/>
        </w:rPr>
      </w:pPr>
      <w:r>
        <w:rPr>
          <w:noProof/>
          <w:szCs w:val="24"/>
        </w:rPr>
        <w:drawing>
          <wp:inline distT="0" distB="0" distL="0" distR="0" wp14:anchorId="1A10A257" wp14:editId="559F1BE0">
            <wp:extent cx="2095500" cy="1571625"/>
            <wp:effectExtent l="0" t="0" r="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8">
                      <a:extLst>
                        <a:ext uri="{28A0092B-C50C-407E-A947-70E740481C1C}">
                          <a14:useLocalDpi xmlns:a14="http://schemas.microsoft.com/office/drawing/2010/main" val="0"/>
                        </a:ext>
                      </a:extLst>
                    </a:blip>
                    <a:stretch>
                      <a:fillRect/>
                    </a:stretch>
                  </pic:blipFill>
                  <pic:spPr>
                    <a:xfrm>
                      <a:off x="0" y="0"/>
                      <a:ext cx="2095500" cy="1571625"/>
                    </a:xfrm>
                    <a:prstGeom prst="rect">
                      <a:avLst/>
                    </a:prstGeom>
                  </pic:spPr>
                </pic:pic>
              </a:graphicData>
            </a:graphic>
          </wp:inline>
        </w:drawing>
      </w:r>
    </w:p>
    <w:p w14:paraId="6E656EE6" w14:textId="77777777" w:rsidR="00C745A0" w:rsidRPr="00707AF4" w:rsidRDefault="00C745A0" w:rsidP="00C745A0">
      <w:pPr>
        <w:shd w:val="clear" w:color="auto" w:fill="FFFFFF"/>
        <w:spacing w:before="100" w:beforeAutospacing="1" w:after="100" w:afterAutospacing="1" w:line="240" w:lineRule="auto"/>
        <w:outlineLvl w:val="0"/>
        <w:rPr>
          <w:rFonts w:eastAsia="Times New Roman" w:cs="Arial"/>
          <w:caps/>
          <w:color w:val="222222"/>
          <w:kern w:val="36"/>
          <w:szCs w:val="24"/>
          <w:lang w:eastAsia="fr-FR"/>
        </w:rPr>
      </w:pPr>
      <w:r w:rsidRPr="00707AF4">
        <w:rPr>
          <w:rFonts w:eastAsia="Times New Roman" w:cs="Arial"/>
          <w:caps/>
          <w:color w:val="222222"/>
          <w:kern w:val="36"/>
          <w:szCs w:val="24"/>
          <w:lang w:eastAsia="fr-FR"/>
        </w:rPr>
        <w:t>DEVENIR BÉNÉVOLE</w:t>
      </w:r>
    </w:p>
    <w:p w14:paraId="445C7134" w14:textId="77777777" w:rsidR="00C745A0" w:rsidRPr="00707AF4" w:rsidRDefault="00C745A0" w:rsidP="00C745A0">
      <w:pPr>
        <w:rPr>
          <w:color w:val="222222"/>
          <w:szCs w:val="24"/>
          <w:shd w:val="clear" w:color="auto" w:fill="FFFFFF"/>
        </w:rPr>
      </w:pPr>
      <w:r w:rsidRPr="00707AF4">
        <w:rPr>
          <w:color w:val="222222"/>
          <w:szCs w:val="24"/>
          <w:shd w:val="clear" w:color="auto" w:fill="FFFFFF"/>
        </w:rPr>
        <w:t>Être bénévole aux Restos du Cœur, c’est s’engager à rendre un service désintéressé aux personnes en difficulté. C’est également partager l’éthique, les objectifs et l’objet social de l’Association mais aussi respecter la Charte des bénévoles</w:t>
      </w:r>
    </w:p>
    <w:p w14:paraId="296FB747" w14:textId="77777777" w:rsidR="00C745A0" w:rsidRPr="00707AF4" w:rsidRDefault="00C745A0" w:rsidP="00C745A0">
      <w:pPr>
        <w:rPr>
          <w:szCs w:val="24"/>
        </w:rPr>
      </w:pPr>
      <w:r w:rsidRPr="00707AF4">
        <w:rPr>
          <w:rStyle w:val="lev"/>
          <w:rFonts w:cs="Arial"/>
          <w:color w:val="222222"/>
          <w:szCs w:val="24"/>
          <w:shd w:val="clear" w:color="auto" w:fill="FFFFFF"/>
        </w:rPr>
        <w:t>Consultez nos annonces pour connaitre les besoins des Restos près de chez vous </w:t>
      </w:r>
      <w:r w:rsidRPr="00707AF4">
        <w:rPr>
          <w:rFonts w:cs="Arial"/>
          <w:color w:val="222222"/>
          <w:szCs w:val="24"/>
          <w:shd w:val="clear" w:color="auto" w:fill="FFFFFF"/>
        </w:rPr>
        <w:t xml:space="preserve">(n’hésitez pas à les consulter régulièrement car elles s’enrichissent au fil des jours) </w:t>
      </w:r>
      <w:r w:rsidRPr="00707AF4">
        <w:rPr>
          <w:rFonts w:cs="Arial"/>
          <w:b/>
          <w:bCs/>
          <w:color w:val="222222"/>
          <w:szCs w:val="24"/>
          <w:shd w:val="clear" w:color="auto" w:fill="FFFFFF"/>
        </w:rPr>
        <w:t>ou</w:t>
      </w:r>
      <w:r w:rsidRPr="00707AF4">
        <w:rPr>
          <w:rFonts w:cs="Arial"/>
          <w:color w:val="222222"/>
          <w:szCs w:val="24"/>
          <w:shd w:val="clear" w:color="auto" w:fill="FFFFFF"/>
        </w:rPr>
        <w:t> </w:t>
      </w:r>
      <w:r w:rsidRPr="00707AF4">
        <w:rPr>
          <w:rStyle w:val="lev"/>
          <w:rFonts w:cs="Arial"/>
          <w:color w:val="222222"/>
          <w:szCs w:val="24"/>
          <w:shd w:val="clear" w:color="auto" w:fill="FFFFFF"/>
        </w:rPr>
        <w:t>déposez une proposition de bénévolat spontanée</w:t>
      </w:r>
      <w:r w:rsidRPr="00707AF4">
        <w:rPr>
          <w:rFonts w:cs="Arial"/>
          <w:color w:val="222222"/>
          <w:szCs w:val="24"/>
          <w:shd w:val="clear" w:color="auto" w:fill="FFFFFF"/>
        </w:rPr>
        <w:t>.</w:t>
      </w:r>
    </w:p>
    <w:p w14:paraId="623DE992" w14:textId="09EF7C66" w:rsidR="002613A8" w:rsidRPr="004F0849" w:rsidRDefault="002613A8" w:rsidP="002613A8">
      <w:pPr>
        <w:rPr>
          <w:rFonts w:ascii="Monotype Corsiva" w:hAnsi="Monotype Corsiva"/>
          <w:color w:val="7030A0"/>
          <w:sz w:val="36"/>
          <w:szCs w:val="36"/>
          <w:u w:val="single"/>
        </w:rPr>
      </w:pPr>
      <w:r w:rsidRPr="004F0849">
        <w:rPr>
          <w:rFonts w:ascii="Monotype Corsiva" w:hAnsi="Monotype Corsiva"/>
          <w:color w:val="7030A0"/>
          <w:sz w:val="36"/>
          <w:szCs w:val="36"/>
          <w:u w:val="single"/>
        </w:rPr>
        <w:t>Les commer</w:t>
      </w:r>
      <w:r w:rsidR="00DA13E7" w:rsidRPr="004F0849">
        <w:rPr>
          <w:rFonts w:ascii="Monotype Corsiva" w:hAnsi="Monotype Corsiva"/>
          <w:color w:val="7030A0"/>
          <w:sz w:val="36"/>
          <w:szCs w:val="36"/>
          <w:u w:val="single"/>
        </w:rPr>
        <w:t>çants</w:t>
      </w:r>
    </w:p>
    <w:p w14:paraId="43841053" w14:textId="59BC6D97" w:rsidR="00DA13E7" w:rsidRDefault="00DA13E7" w:rsidP="002613A8">
      <w:pPr>
        <w:rPr>
          <w:rFonts w:ascii="Monotype Corsiva" w:hAnsi="Monotype Corsiva"/>
          <w:b/>
          <w:bCs/>
          <w:color w:val="7030A0"/>
          <w:sz w:val="36"/>
          <w:szCs w:val="36"/>
          <w:u w:val="single"/>
        </w:rPr>
      </w:pPr>
      <w:r>
        <w:rPr>
          <w:rFonts w:ascii="Monotype Corsiva" w:hAnsi="Monotype Corsiva"/>
          <w:b/>
          <w:bCs/>
          <w:noProof/>
          <w:color w:val="7030A0"/>
          <w:sz w:val="36"/>
          <w:szCs w:val="36"/>
          <w:u w:val="single"/>
        </w:rPr>
        <w:drawing>
          <wp:inline distT="0" distB="0" distL="0" distR="0" wp14:anchorId="2CC51891" wp14:editId="263CB001">
            <wp:extent cx="2095500" cy="1571625"/>
            <wp:effectExtent l="0" t="0" r="0"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95500" cy="1571625"/>
                    </a:xfrm>
                    <a:prstGeom prst="rect">
                      <a:avLst/>
                    </a:prstGeom>
                  </pic:spPr>
                </pic:pic>
              </a:graphicData>
            </a:graphic>
          </wp:inline>
        </w:drawing>
      </w:r>
    </w:p>
    <w:p w14:paraId="1F244935" w14:textId="77777777" w:rsidR="00275263" w:rsidRDefault="00275263" w:rsidP="00275263">
      <w:pPr>
        <w:rPr>
          <w:szCs w:val="24"/>
        </w:rPr>
      </w:pPr>
      <w:r>
        <w:rPr>
          <w:szCs w:val="24"/>
        </w:rPr>
        <w:t>LA BELLE CHAUSSURE</w:t>
      </w:r>
    </w:p>
    <w:p w14:paraId="62210DAE" w14:textId="67BED561" w:rsidR="006B04E6" w:rsidRPr="00275263" w:rsidRDefault="00DA13E7" w:rsidP="00275263">
      <w:pPr>
        <w:pStyle w:val="Sansinterligne"/>
        <w:rPr>
          <w:rFonts w:ascii="Century Gothic" w:hAnsi="Century Gothic"/>
          <w:sz w:val="24"/>
          <w:szCs w:val="24"/>
        </w:rPr>
      </w:pPr>
      <w:r w:rsidRPr="00275263">
        <w:rPr>
          <w:rFonts w:ascii="Century Gothic" w:hAnsi="Century Gothic"/>
          <w:sz w:val="24"/>
          <w:szCs w:val="24"/>
        </w:rPr>
        <w:t>1 adhérent de SPPT</w:t>
      </w:r>
      <w:r w:rsidR="006B04E6" w:rsidRPr="00275263">
        <w:rPr>
          <w:rFonts w:ascii="Century Gothic" w:hAnsi="Century Gothic"/>
          <w:sz w:val="24"/>
          <w:szCs w:val="24"/>
        </w:rPr>
        <w:t xml:space="preserve"> en la personne de D. COUDRAY</w:t>
      </w:r>
    </w:p>
    <w:p w14:paraId="7394CF26" w14:textId="7D8B21CA" w:rsidR="006B04E6" w:rsidRDefault="00275263" w:rsidP="002613A8">
      <w:pPr>
        <w:rPr>
          <w:szCs w:val="24"/>
        </w:rPr>
      </w:pPr>
      <w:r>
        <w:rPr>
          <w:szCs w:val="24"/>
        </w:rPr>
        <w:t>Commerce local</w:t>
      </w:r>
    </w:p>
    <w:p w14:paraId="43664616" w14:textId="5DC63FFD" w:rsidR="00C745A0" w:rsidRDefault="00DA13E7" w:rsidP="00487220">
      <w:pPr>
        <w:rPr>
          <w:szCs w:val="24"/>
        </w:rPr>
      </w:pPr>
      <w:r>
        <w:rPr>
          <w:noProof/>
          <w:szCs w:val="24"/>
        </w:rPr>
        <w:drawing>
          <wp:inline distT="0" distB="0" distL="0" distR="0" wp14:anchorId="1991C579" wp14:editId="6D3FA452">
            <wp:extent cx="2095500" cy="10922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95500" cy="1092200"/>
                    </a:xfrm>
                    <a:prstGeom prst="rect">
                      <a:avLst/>
                    </a:prstGeom>
                  </pic:spPr>
                </pic:pic>
              </a:graphicData>
            </a:graphic>
          </wp:inline>
        </w:drawing>
      </w:r>
    </w:p>
    <w:p w14:paraId="21A9E633" w14:textId="7E40F469" w:rsidR="00010237" w:rsidRPr="00275263" w:rsidRDefault="00010237" w:rsidP="00275263">
      <w:pPr>
        <w:pStyle w:val="Sansinterligne"/>
        <w:rPr>
          <w:rFonts w:ascii="Century Gothic" w:hAnsi="Century Gothic"/>
          <w:sz w:val="24"/>
          <w:szCs w:val="24"/>
        </w:rPr>
      </w:pPr>
      <w:r w:rsidRPr="00275263">
        <w:rPr>
          <w:rFonts w:ascii="Century Gothic" w:hAnsi="Century Gothic"/>
          <w:sz w:val="24"/>
          <w:szCs w:val="24"/>
        </w:rPr>
        <w:t>BOULANGERIE CARPENTIER</w:t>
      </w:r>
    </w:p>
    <w:p w14:paraId="0F071FF8" w14:textId="77777777" w:rsidR="00275263" w:rsidRPr="00275263" w:rsidRDefault="00275263" w:rsidP="00275263">
      <w:pPr>
        <w:pStyle w:val="Sansinterligne"/>
        <w:rPr>
          <w:rFonts w:ascii="Century Gothic" w:hAnsi="Century Gothic"/>
          <w:sz w:val="24"/>
          <w:szCs w:val="24"/>
        </w:rPr>
      </w:pPr>
      <w:r w:rsidRPr="00275263">
        <w:rPr>
          <w:rFonts w:ascii="Century Gothic" w:hAnsi="Century Gothic"/>
          <w:sz w:val="24"/>
          <w:szCs w:val="24"/>
        </w:rPr>
        <w:t>Commerce local</w:t>
      </w:r>
    </w:p>
    <w:p w14:paraId="65BACB0F" w14:textId="6DAC5432" w:rsidR="00275263" w:rsidRDefault="00275263" w:rsidP="00487220">
      <w:pPr>
        <w:rPr>
          <w:szCs w:val="24"/>
        </w:rPr>
      </w:pPr>
      <w:r>
        <w:rPr>
          <w:noProof/>
          <w:szCs w:val="24"/>
        </w:rPr>
        <w:drawing>
          <wp:inline distT="0" distB="0" distL="0" distR="0" wp14:anchorId="0726E17A" wp14:editId="1644A33D">
            <wp:extent cx="2095500" cy="130175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95500" cy="1301750"/>
                    </a:xfrm>
                    <a:prstGeom prst="rect">
                      <a:avLst/>
                    </a:prstGeom>
                  </pic:spPr>
                </pic:pic>
              </a:graphicData>
            </a:graphic>
          </wp:inline>
        </w:drawing>
      </w:r>
    </w:p>
    <w:p w14:paraId="79882F06" w14:textId="01053057" w:rsidR="00010237" w:rsidRPr="00275263" w:rsidRDefault="00010237" w:rsidP="00275263">
      <w:pPr>
        <w:pStyle w:val="Sansinterligne"/>
        <w:rPr>
          <w:rFonts w:ascii="Century Gothic" w:hAnsi="Century Gothic"/>
          <w:sz w:val="24"/>
          <w:szCs w:val="24"/>
        </w:rPr>
      </w:pPr>
      <w:r w:rsidRPr="00275263">
        <w:rPr>
          <w:rFonts w:ascii="Century Gothic" w:hAnsi="Century Gothic"/>
          <w:sz w:val="24"/>
          <w:szCs w:val="24"/>
        </w:rPr>
        <w:t>SPAR</w:t>
      </w:r>
      <w:r w:rsidR="004F0849">
        <w:rPr>
          <w:rFonts w:ascii="Century Gothic" w:hAnsi="Century Gothic"/>
          <w:sz w:val="24"/>
          <w:szCs w:val="24"/>
        </w:rPr>
        <w:t xml:space="preserve"> supérette</w:t>
      </w:r>
    </w:p>
    <w:p w14:paraId="4175AA0D" w14:textId="77777777" w:rsidR="00275263" w:rsidRPr="00275263" w:rsidRDefault="00275263" w:rsidP="00275263">
      <w:pPr>
        <w:pStyle w:val="Sansinterligne"/>
        <w:rPr>
          <w:rFonts w:ascii="Century Gothic" w:hAnsi="Century Gothic"/>
          <w:sz w:val="24"/>
          <w:szCs w:val="24"/>
        </w:rPr>
      </w:pPr>
      <w:r w:rsidRPr="00275263">
        <w:rPr>
          <w:rFonts w:ascii="Century Gothic" w:hAnsi="Century Gothic"/>
          <w:sz w:val="24"/>
          <w:szCs w:val="24"/>
        </w:rPr>
        <w:t>Commerce local</w:t>
      </w:r>
    </w:p>
    <w:p w14:paraId="324DEC72" w14:textId="7D4E5726" w:rsidR="00275263" w:rsidRDefault="00275263" w:rsidP="00487220">
      <w:pPr>
        <w:rPr>
          <w:szCs w:val="24"/>
        </w:rPr>
      </w:pPr>
      <w:r>
        <w:rPr>
          <w:noProof/>
          <w:szCs w:val="24"/>
        </w:rPr>
        <w:drawing>
          <wp:inline distT="0" distB="0" distL="0" distR="0" wp14:anchorId="41724A9C" wp14:editId="7EF4B00A">
            <wp:extent cx="2095500" cy="25908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95500" cy="2590800"/>
                    </a:xfrm>
                    <a:prstGeom prst="rect">
                      <a:avLst/>
                    </a:prstGeom>
                  </pic:spPr>
                </pic:pic>
              </a:graphicData>
            </a:graphic>
          </wp:inline>
        </w:drawing>
      </w:r>
    </w:p>
    <w:p w14:paraId="55BF061B" w14:textId="493B20FE" w:rsidR="00275263" w:rsidRPr="00275263" w:rsidRDefault="00275263" w:rsidP="00275263">
      <w:pPr>
        <w:pStyle w:val="Sansinterligne"/>
        <w:rPr>
          <w:rFonts w:ascii="Century Gothic" w:hAnsi="Century Gothic"/>
          <w:sz w:val="24"/>
          <w:szCs w:val="24"/>
        </w:rPr>
      </w:pPr>
      <w:r w:rsidRPr="00275263">
        <w:rPr>
          <w:rFonts w:ascii="Century Gothic" w:hAnsi="Century Gothic"/>
          <w:sz w:val="24"/>
          <w:szCs w:val="24"/>
        </w:rPr>
        <w:t>PLANET PIZZA</w:t>
      </w:r>
    </w:p>
    <w:p w14:paraId="0F41A444" w14:textId="6530486A" w:rsidR="00275263" w:rsidRDefault="00275263" w:rsidP="00275263">
      <w:pPr>
        <w:pStyle w:val="Sansinterligne"/>
        <w:rPr>
          <w:rFonts w:ascii="Century Gothic" w:hAnsi="Century Gothic"/>
          <w:sz w:val="24"/>
          <w:szCs w:val="24"/>
        </w:rPr>
      </w:pPr>
      <w:r w:rsidRPr="00275263">
        <w:rPr>
          <w:rFonts w:ascii="Century Gothic" w:hAnsi="Century Gothic"/>
          <w:sz w:val="24"/>
          <w:szCs w:val="24"/>
        </w:rPr>
        <w:t>Commerce local</w:t>
      </w:r>
    </w:p>
    <w:p w14:paraId="4B2C62FE" w14:textId="750D4F9E" w:rsidR="0071032C" w:rsidRDefault="004F0849" w:rsidP="00275263">
      <w:pPr>
        <w:pStyle w:val="Sansinterligne"/>
        <w:rPr>
          <w:rFonts w:ascii="Century Gothic" w:hAnsi="Century Gothic"/>
          <w:sz w:val="24"/>
          <w:szCs w:val="24"/>
        </w:rPr>
      </w:pPr>
      <w:r>
        <w:rPr>
          <w:rFonts w:ascii="Century Gothic" w:hAnsi="Century Gothic"/>
          <w:sz w:val="24"/>
          <w:szCs w:val="24"/>
        </w:rPr>
        <w:t>C’est u</w:t>
      </w:r>
      <w:r w:rsidR="0071032C">
        <w:rPr>
          <w:rFonts w:ascii="Century Gothic" w:hAnsi="Century Gothic"/>
          <w:sz w:val="24"/>
          <w:szCs w:val="24"/>
        </w:rPr>
        <w:t xml:space="preserve">n petit clin d’œil aux commerçants installés dans le centre bourg de Saint Pierre du Vauvray </w:t>
      </w:r>
    </w:p>
    <w:p w14:paraId="44C92566" w14:textId="69948F28" w:rsidR="00275263" w:rsidRDefault="0071032C" w:rsidP="00487220">
      <w:pPr>
        <w:rPr>
          <w:szCs w:val="24"/>
        </w:rPr>
      </w:pPr>
      <w:r>
        <w:rPr>
          <w:noProof/>
          <w:szCs w:val="24"/>
        </w:rPr>
        <w:drawing>
          <wp:inline distT="0" distB="0" distL="0" distR="0" wp14:anchorId="14157C82" wp14:editId="719A4F49">
            <wp:extent cx="2095500" cy="194627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95500" cy="1946275"/>
                    </a:xfrm>
                    <a:prstGeom prst="rect">
                      <a:avLst/>
                    </a:prstGeom>
                  </pic:spPr>
                </pic:pic>
              </a:graphicData>
            </a:graphic>
          </wp:inline>
        </w:drawing>
      </w:r>
      <w:r w:rsidR="00AB62D9">
        <w:rPr>
          <w:szCs w:val="24"/>
        </w:rPr>
        <w:t xml:space="preserve">                                                              </w:t>
      </w:r>
    </w:p>
    <w:p w14:paraId="4CD6F6C7" w14:textId="0F194990" w:rsidR="00EB63D3" w:rsidRPr="00AB62D9" w:rsidRDefault="00EB63D3" w:rsidP="00C97807">
      <w:pPr>
        <w:pStyle w:val="Sansinterligne"/>
        <w:rPr>
          <w:rFonts w:ascii="Century Gothic" w:hAnsi="Century Gothic"/>
          <w:sz w:val="24"/>
          <w:szCs w:val="24"/>
        </w:rPr>
      </w:pPr>
      <w:r w:rsidRPr="00AB62D9">
        <w:rPr>
          <w:rFonts w:ascii="Century Gothic" w:hAnsi="Century Gothic"/>
          <w:sz w:val="24"/>
          <w:szCs w:val="24"/>
        </w:rPr>
        <w:t>VENUS COIFFURE</w:t>
      </w:r>
    </w:p>
    <w:p w14:paraId="09BFF4DE" w14:textId="65735FEC" w:rsidR="00EB63D3" w:rsidRPr="00AB62D9" w:rsidRDefault="00D113E6" w:rsidP="00C97807">
      <w:pPr>
        <w:pStyle w:val="Sansinterligne"/>
        <w:rPr>
          <w:rFonts w:ascii="Century Gothic" w:hAnsi="Century Gothic"/>
          <w:sz w:val="24"/>
          <w:szCs w:val="24"/>
        </w:rPr>
      </w:pPr>
      <w:r w:rsidRPr="00AB62D9">
        <w:rPr>
          <w:rFonts w:ascii="Century Gothic" w:hAnsi="Century Gothic"/>
          <w:sz w:val="24"/>
          <w:szCs w:val="24"/>
        </w:rPr>
        <w:t>2 adhérents de SPPT</w:t>
      </w:r>
    </w:p>
    <w:p w14:paraId="1633D1E1" w14:textId="6D68F7AE" w:rsidR="00D113E6" w:rsidRPr="00AB62D9" w:rsidRDefault="00D113E6" w:rsidP="00C97807">
      <w:pPr>
        <w:pStyle w:val="Sansinterligne"/>
        <w:rPr>
          <w:rFonts w:ascii="Century Gothic" w:hAnsi="Century Gothic"/>
          <w:sz w:val="24"/>
          <w:szCs w:val="24"/>
        </w:rPr>
      </w:pPr>
      <w:r w:rsidRPr="00AB62D9">
        <w:rPr>
          <w:rFonts w:ascii="Century Gothic" w:hAnsi="Century Gothic"/>
          <w:sz w:val="24"/>
          <w:szCs w:val="24"/>
        </w:rPr>
        <w:t>Commerce installé à Andé</w:t>
      </w:r>
    </w:p>
    <w:p w14:paraId="46724EE5" w14:textId="4B4E3165" w:rsidR="00AB62D9" w:rsidRPr="004F0849" w:rsidRDefault="00AB62D9" w:rsidP="00AB62D9">
      <w:pPr>
        <w:rPr>
          <w:rFonts w:ascii="Monotype Corsiva" w:hAnsi="Monotype Corsiva"/>
          <w:color w:val="7030A0"/>
          <w:sz w:val="36"/>
          <w:szCs w:val="36"/>
          <w:u w:val="single"/>
        </w:rPr>
      </w:pPr>
      <w:r w:rsidRPr="004F0849">
        <w:rPr>
          <w:rFonts w:ascii="Monotype Corsiva" w:hAnsi="Monotype Corsiva"/>
          <w:color w:val="7030A0"/>
          <w:sz w:val="36"/>
          <w:szCs w:val="36"/>
          <w:u w:val="single"/>
        </w:rPr>
        <w:t>Dernière minut</w:t>
      </w:r>
      <w:r w:rsidR="008D00DA">
        <w:rPr>
          <w:rFonts w:ascii="Monotype Corsiva" w:hAnsi="Monotype Corsiva"/>
          <w:color w:val="7030A0"/>
          <w:sz w:val="36"/>
          <w:szCs w:val="36"/>
          <w:u w:val="single"/>
        </w:rPr>
        <w:t>e</w:t>
      </w:r>
      <w:r w:rsidR="004F0849">
        <w:rPr>
          <w:noProof/>
        </w:rPr>
        <w:drawing>
          <wp:inline distT="0" distB="0" distL="0" distR="0" wp14:anchorId="064BE710" wp14:editId="431EFC9B">
            <wp:extent cx="2095500" cy="1689100"/>
            <wp:effectExtent l="0" t="0" r="0"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95500" cy="1689100"/>
                    </a:xfrm>
                    <a:prstGeom prst="rect">
                      <a:avLst/>
                    </a:prstGeom>
                  </pic:spPr>
                </pic:pic>
              </a:graphicData>
            </a:graphic>
          </wp:inline>
        </w:drawing>
      </w:r>
    </w:p>
    <w:p w14:paraId="00B72127" w14:textId="3B1BCF00" w:rsidR="00D113E6" w:rsidRPr="00C97807" w:rsidRDefault="00AB62D9" w:rsidP="00C97807">
      <w:pPr>
        <w:pStyle w:val="Sansinterligne"/>
      </w:pPr>
      <w:r>
        <w:rPr>
          <w:noProof/>
        </w:rPr>
        <w:drawing>
          <wp:inline distT="0" distB="0" distL="0" distR="0" wp14:anchorId="7ECD55D8" wp14:editId="2EC9CFDA">
            <wp:extent cx="2095500" cy="2012950"/>
            <wp:effectExtent l="0" t="0" r="0" b="635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95500" cy="2012950"/>
                    </a:xfrm>
                    <a:prstGeom prst="rect">
                      <a:avLst/>
                    </a:prstGeom>
                  </pic:spPr>
                </pic:pic>
              </a:graphicData>
            </a:graphic>
          </wp:inline>
        </w:drawing>
      </w:r>
      <w:r w:rsidR="003F4E21" w:rsidRPr="00C97807">
        <w:t xml:space="preserve">                                                                                                                                                                                                                                                                                                                                                                                                                                                                                                                                                                                                                        </w:t>
      </w:r>
    </w:p>
    <w:p w14:paraId="2F5D9C7B" w14:textId="77777777" w:rsidR="00AB62D9" w:rsidRDefault="00AB62D9" w:rsidP="00C97807">
      <w:pPr>
        <w:pStyle w:val="Sansinterligne"/>
      </w:pPr>
    </w:p>
    <w:p w14:paraId="49A31852" w14:textId="73688329" w:rsidR="00AB62D9" w:rsidRDefault="00AB62D9" w:rsidP="00C97807">
      <w:pPr>
        <w:pStyle w:val="Sansinterligne"/>
      </w:pPr>
      <w:r>
        <w:rPr>
          <w:noProof/>
        </w:rPr>
        <w:drawing>
          <wp:inline distT="0" distB="0" distL="0" distR="0" wp14:anchorId="0B7CB8A7" wp14:editId="751E4CAE">
            <wp:extent cx="2095500" cy="233045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6">
                      <a:extLst>
                        <a:ext uri="{28A0092B-C50C-407E-A947-70E740481C1C}">
                          <a14:useLocalDpi xmlns:a14="http://schemas.microsoft.com/office/drawing/2010/main" val="0"/>
                        </a:ext>
                      </a:extLst>
                    </a:blip>
                    <a:stretch>
                      <a:fillRect/>
                    </a:stretch>
                  </pic:blipFill>
                  <pic:spPr>
                    <a:xfrm>
                      <a:off x="0" y="0"/>
                      <a:ext cx="2095500" cy="2330450"/>
                    </a:xfrm>
                    <a:prstGeom prst="rect">
                      <a:avLst/>
                    </a:prstGeom>
                  </pic:spPr>
                </pic:pic>
              </a:graphicData>
            </a:graphic>
          </wp:inline>
        </w:drawing>
      </w:r>
    </w:p>
    <w:p w14:paraId="7C661634" w14:textId="4A6D7106" w:rsidR="000557B1" w:rsidRDefault="000557B1" w:rsidP="000557B1">
      <w:pPr>
        <w:pStyle w:val="WhiteText"/>
        <w:jc w:val="both"/>
        <w:rPr>
          <w:bCs/>
          <w:color w:val="auto"/>
          <w:sz w:val="18"/>
          <w:szCs w:val="18"/>
        </w:rPr>
      </w:pPr>
    </w:p>
    <w:p w14:paraId="05544594" w14:textId="6C7B3503" w:rsidR="005619DC" w:rsidRDefault="005619DC" w:rsidP="004E38BF">
      <w:pPr>
        <w:pStyle w:val="Sansinterligne"/>
      </w:pPr>
      <w:r>
        <w:t>Vous avez un doute</w:t>
      </w:r>
      <w:r w:rsidR="004E38BF">
        <w:t xml:space="preserve"> concernant votre déclaration de revenus </w:t>
      </w:r>
    </w:p>
    <w:p w14:paraId="6C594638" w14:textId="105129DC" w:rsidR="004E38BF" w:rsidRDefault="004E38BF" w:rsidP="004E38BF">
      <w:pPr>
        <w:pStyle w:val="Sansinterligne"/>
      </w:pPr>
      <w:r>
        <w:t>Appelez le 06 83 88 27 45</w:t>
      </w:r>
    </w:p>
    <w:p w14:paraId="14BF8875" w14:textId="315FAB0E" w:rsidR="004E38BF" w:rsidRDefault="004E38BF" w:rsidP="004E38BF">
      <w:pPr>
        <w:pStyle w:val="Sansinterligne"/>
      </w:pPr>
      <w:r>
        <w:t>Ou écrivez à</w:t>
      </w:r>
    </w:p>
    <w:p w14:paraId="0CFDEEA6" w14:textId="77777777" w:rsidR="005619DC" w:rsidRPr="004E38BF" w:rsidRDefault="008E5282" w:rsidP="004E38BF">
      <w:pPr>
        <w:pStyle w:val="Sansinterligne"/>
        <w:rPr>
          <w:rFonts w:cstheme="minorHAnsi"/>
          <w:color w:val="C00000"/>
        </w:rPr>
      </w:pPr>
      <w:hyperlink r:id="rId27" w:history="1">
        <w:r w:rsidR="005619DC" w:rsidRPr="004E38BF">
          <w:rPr>
            <w:rStyle w:val="Lienhypertexte"/>
            <w:rFonts w:asciiTheme="minorHAnsi" w:hAnsiTheme="minorHAnsi" w:cstheme="minorHAnsi"/>
            <w:sz w:val="22"/>
          </w:rPr>
          <w:t>Seine-eure@pimms.org</w:t>
        </w:r>
      </w:hyperlink>
      <w:r w:rsidR="005619DC" w:rsidRPr="004E38BF">
        <w:rPr>
          <w:rFonts w:cstheme="minorHAnsi"/>
          <w:color w:val="C00000"/>
        </w:rPr>
        <w:t xml:space="preserve"> </w:t>
      </w:r>
    </w:p>
    <w:p w14:paraId="6395CFDD" w14:textId="48E78389" w:rsidR="005619DC" w:rsidRDefault="005619DC" w:rsidP="000557B1">
      <w:pPr>
        <w:pStyle w:val="WhiteText"/>
        <w:jc w:val="both"/>
        <w:rPr>
          <w:bCs/>
          <w:color w:val="auto"/>
          <w:sz w:val="18"/>
          <w:szCs w:val="18"/>
        </w:rPr>
      </w:pPr>
    </w:p>
    <w:p w14:paraId="74AE0B7D" w14:textId="233D2694" w:rsidR="004E38BF" w:rsidRDefault="004E38BF" w:rsidP="000557B1">
      <w:pPr>
        <w:pStyle w:val="WhiteText"/>
        <w:jc w:val="both"/>
        <w:rPr>
          <w:bCs/>
          <w:color w:val="auto"/>
          <w:sz w:val="18"/>
          <w:szCs w:val="18"/>
        </w:rPr>
      </w:pPr>
      <w:r>
        <w:rPr>
          <w:bCs/>
          <w:color w:val="auto"/>
          <w:sz w:val="18"/>
          <w:szCs w:val="18"/>
        </w:rPr>
        <w:t>Les coordonnées SPPT</w:t>
      </w:r>
    </w:p>
    <w:p w14:paraId="38AC2C40" w14:textId="14E6FC34" w:rsidR="000557B1" w:rsidRPr="00575364" w:rsidRDefault="000557B1" w:rsidP="000557B1">
      <w:pPr>
        <w:pStyle w:val="WhiteText"/>
        <w:jc w:val="both"/>
        <w:rPr>
          <w:bCs/>
          <w:i/>
          <w:iCs/>
          <w:color w:val="auto"/>
          <w:sz w:val="18"/>
          <w:szCs w:val="18"/>
        </w:rPr>
      </w:pPr>
      <w:r w:rsidRPr="00575364">
        <w:rPr>
          <w:bCs/>
          <w:i/>
          <w:iCs/>
          <w:color w:val="auto"/>
          <w:sz w:val="18"/>
          <w:szCs w:val="18"/>
        </w:rPr>
        <w:t>Adresse postale</w:t>
      </w:r>
    </w:p>
    <w:p w14:paraId="402A6FF0" w14:textId="77777777" w:rsidR="000557B1" w:rsidRPr="00575364" w:rsidRDefault="000557B1" w:rsidP="000557B1">
      <w:pPr>
        <w:pStyle w:val="WhiteText"/>
        <w:jc w:val="both"/>
        <w:rPr>
          <w:bCs/>
          <w:i/>
          <w:iCs/>
          <w:color w:val="auto"/>
          <w:sz w:val="18"/>
          <w:szCs w:val="18"/>
        </w:rPr>
      </w:pPr>
      <w:r w:rsidRPr="00575364">
        <w:rPr>
          <w:bCs/>
          <w:i/>
          <w:iCs/>
          <w:color w:val="auto"/>
          <w:sz w:val="18"/>
          <w:szCs w:val="18"/>
        </w:rPr>
        <w:t>29, grande rue</w:t>
      </w:r>
    </w:p>
    <w:p w14:paraId="3715181D" w14:textId="77777777" w:rsidR="000557B1" w:rsidRPr="00575364" w:rsidRDefault="000557B1" w:rsidP="000557B1">
      <w:pPr>
        <w:pStyle w:val="WhiteText"/>
        <w:jc w:val="both"/>
        <w:rPr>
          <w:bCs/>
          <w:i/>
          <w:iCs/>
          <w:color w:val="auto"/>
          <w:sz w:val="18"/>
          <w:szCs w:val="18"/>
        </w:rPr>
      </w:pPr>
      <w:r w:rsidRPr="00575364">
        <w:rPr>
          <w:bCs/>
          <w:i/>
          <w:iCs/>
          <w:color w:val="auto"/>
          <w:sz w:val="18"/>
          <w:szCs w:val="18"/>
        </w:rPr>
        <w:t xml:space="preserve">27430 St Pierre du Vauvray </w:t>
      </w:r>
    </w:p>
    <w:p w14:paraId="3F4AE6C7" w14:textId="69C7B1DC" w:rsidR="000557B1" w:rsidRPr="00FB76E8" w:rsidRDefault="000557B1" w:rsidP="000557B1">
      <w:pPr>
        <w:pStyle w:val="WhiteTextBold"/>
        <w:jc w:val="both"/>
        <w:rPr>
          <w:b w:val="0"/>
          <w:bCs/>
          <w:color w:val="auto"/>
          <w:sz w:val="18"/>
          <w:szCs w:val="18"/>
        </w:rPr>
      </w:pPr>
      <w:r w:rsidRPr="00FB76E8">
        <w:rPr>
          <w:b w:val="0"/>
          <w:bCs/>
          <w:color w:val="auto"/>
          <w:sz w:val="18"/>
          <w:szCs w:val="18"/>
        </w:rPr>
        <w:t xml:space="preserve">Téléphone : </w:t>
      </w:r>
      <w:r w:rsidRPr="00FB76E8">
        <w:rPr>
          <w:b w:val="0"/>
          <w:bCs/>
          <w:color w:val="340CFC"/>
          <w:sz w:val="18"/>
          <w:szCs w:val="18"/>
        </w:rPr>
        <w:t>07 69 4</w:t>
      </w:r>
      <w:r w:rsidR="008E5282">
        <w:rPr>
          <w:b w:val="0"/>
          <w:bCs/>
          <w:color w:val="340CFC"/>
          <w:sz w:val="18"/>
          <w:szCs w:val="18"/>
        </w:rPr>
        <w:t>0</w:t>
      </w:r>
      <w:r w:rsidRPr="00FB76E8">
        <w:rPr>
          <w:b w:val="0"/>
          <w:bCs/>
          <w:color w:val="340CFC"/>
          <w:sz w:val="18"/>
          <w:szCs w:val="18"/>
        </w:rPr>
        <w:t xml:space="preserve"> 77 39</w:t>
      </w:r>
    </w:p>
    <w:p w14:paraId="37843CC1" w14:textId="77777777" w:rsidR="000557B1" w:rsidRPr="00FB76E8" w:rsidRDefault="000557B1" w:rsidP="000557B1">
      <w:pPr>
        <w:pStyle w:val="WhiteTextBold"/>
        <w:jc w:val="both"/>
        <w:rPr>
          <w:b w:val="0"/>
          <w:bCs/>
          <w:color w:val="auto"/>
          <w:sz w:val="18"/>
          <w:szCs w:val="18"/>
        </w:rPr>
      </w:pPr>
      <w:r w:rsidRPr="00FB76E8">
        <w:rPr>
          <w:b w:val="0"/>
          <w:bCs/>
          <w:color w:val="auto"/>
          <w:sz w:val="18"/>
          <w:szCs w:val="18"/>
        </w:rPr>
        <w:t>Facebook :</w:t>
      </w:r>
      <w:hyperlink r:id="rId28" w:history="1">
        <w:r w:rsidRPr="00FB76E8">
          <w:rPr>
            <w:rStyle w:val="Lienhypertexte"/>
            <w:b w:val="0"/>
            <w:bCs/>
            <w:sz w:val="18"/>
            <w:szCs w:val="18"/>
          </w:rPr>
          <w:t>https://www.facebook.com/saintpierrepourtous</w:t>
        </w:r>
      </w:hyperlink>
    </w:p>
    <w:p w14:paraId="671B977F" w14:textId="5F894202" w:rsidR="000557B1" w:rsidRPr="00FB76E8" w:rsidRDefault="000557B1" w:rsidP="000557B1">
      <w:pPr>
        <w:pStyle w:val="WhiteTextBold"/>
        <w:jc w:val="both"/>
        <w:rPr>
          <w:b w:val="0"/>
          <w:bCs/>
          <w:color w:val="auto"/>
          <w:sz w:val="18"/>
          <w:szCs w:val="18"/>
        </w:rPr>
      </w:pPr>
      <w:r w:rsidRPr="00FB76E8">
        <w:rPr>
          <w:b w:val="0"/>
          <w:bCs/>
          <w:color w:val="auto"/>
          <w:sz w:val="18"/>
          <w:szCs w:val="18"/>
        </w:rPr>
        <w:t xml:space="preserve">Adresses électroniques </w:t>
      </w:r>
    </w:p>
    <w:p w14:paraId="288FC5BE" w14:textId="77777777" w:rsidR="000557B1" w:rsidRPr="00FB76E8" w:rsidRDefault="008E5282" w:rsidP="000557B1">
      <w:pPr>
        <w:pStyle w:val="WhiteTextBold"/>
        <w:jc w:val="both"/>
        <w:rPr>
          <w:b w:val="0"/>
          <w:bCs/>
          <w:color w:val="auto"/>
          <w:sz w:val="18"/>
          <w:szCs w:val="18"/>
        </w:rPr>
      </w:pPr>
      <w:hyperlink r:id="rId29" w:history="1">
        <w:r w:rsidR="000557B1" w:rsidRPr="00FB76E8">
          <w:rPr>
            <w:rStyle w:val="Lienhypertexte"/>
            <w:b w:val="0"/>
            <w:bCs/>
            <w:sz w:val="18"/>
            <w:szCs w:val="18"/>
          </w:rPr>
          <w:t>saintpierrepourtous@gmail.com</w:t>
        </w:r>
      </w:hyperlink>
    </w:p>
    <w:p w14:paraId="2EA1E55D" w14:textId="77777777" w:rsidR="000557B1" w:rsidRPr="00FB76E8" w:rsidRDefault="008E5282" w:rsidP="000557B1">
      <w:pPr>
        <w:pStyle w:val="WhiteTextBold"/>
        <w:jc w:val="both"/>
        <w:rPr>
          <w:b w:val="0"/>
          <w:bCs/>
          <w:color w:val="auto"/>
          <w:sz w:val="18"/>
          <w:szCs w:val="18"/>
        </w:rPr>
      </w:pPr>
      <w:hyperlink r:id="rId30" w:history="1">
        <w:r w:rsidR="000557B1" w:rsidRPr="00FB76E8">
          <w:rPr>
            <w:rStyle w:val="Lienhypertexte"/>
            <w:b w:val="0"/>
            <w:bCs/>
            <w:sz w:val="18"/>
            <w:szCs w:val="18"/>
          </w:rPr>
          <w:t>saif.hatta@orange.fr</w:t>
        </w:r>
      </w:hyperlink>
    </w:p>
    <w:p w14:paraId="13E8E460" w14:textId="77777777" w:rsidR="000557B1" w:rsidRDefault="008E5282" w:rsidP="000557B1">
      <w:pPr>
        <w:pStyle w:val="WhiteTextBold"/>
        <w:jc w:val="both"/>
        <w:rPr>
          <w:b w:val="0"/>
          <w:bCs/>
          <w:color w:val="auto"/>
          <w:sz w:val="18"/>
          <w:szCs w:val="18"/>
        </w:rPr>
      </w:pPr>
      <w:hyperlink r:id="rId31" w:history="1">
        <w:r w:rsidR="000557B1" w:rsidRPr="00FB76E8">
          <w:rPr>
            <w:rStyle w:val="Lienhypertexte"/>
            <w:b w:val="0"/>
            <w:bCs/>
            <w:sz w:val="18"/>
            <w:szCs w:val="18"/>
          </w:rPr>
          <w:t>denis.edde@wanadoo.fr</w:t>
        </w:r>
      </w:hyperlink>
      <w:r w:rsidR="000557B1" w:rsidRPr="00FB76E8">
        <w:rPr>
          <w:b w:val="0"/>
          <w:bCs/>
          <w:color w:val="auto"/>
          <w:sz w:val="18"/>
          <w:szCs w:val="18"/>
        </w:rPr>
        <w:t xml:space="preserve"> </w:t>
      </w:r>
    </w:p>
    <w:p w14:paraId="26789AF9" w14:textId="77777777" w:rsidR="000557B1" w:rsidRPr="00FB76E8" w:rsidRDefault="000557B1" w:rsidP="000557B1">
      <w:pPr>
        <w:pStyle w:val="WhiteTextBold"/>
        <w:jc w:val="both"/>
        <w:rPr>
          <w:b w:val="0"/>
          <w:bCs/>
          <w:color w:val="auto"/>
          <w:sz w:val="18"/>
          <w:szCs w:val="18"/>
        </w:rPr>
      </w:pPr>
      <w:r w:rsidRPr="00FB76E8">
        <w:rPr>
          <w:b w:val="0"/>
          <w:bCs/>
          <w:color w:val="auto"/>
          <w:sz w:val="18"/>
          <w:szCs w:val="18"/>
        </w:rPr>
        <w:t xml:space="preserve">Nous sommes sur le Web ! </w:t>
      </w:r>
    </w:p>
    <w:p w14:paraId="4209ECFA" w14:textId="69DDC11B" w:rsidR="00487220" w:rsidRPr="00AB62D9" w:rsidRDefault="008E5282" w:rsidP="000557B1">
      <w:pPr>
        <w:spacing w:after="120"/>
        <w:jc w:val="both"/>
        <w:rPr>
          <w:bCs/>
          <w:szCs w:val="24"/>
        </w:rPr>
      </w:pPr>
      <w:hyperlink r:id="rId32" w:history="1">
        <w:r w:rsidR="000557B1" w:rsidRPr="00FB76E8">
          <w:rPr>
            <w:rStyle w:val="Lienhypertexte"/>
            <w:bCs/>
            <w:sz w:val="18"/>
            <w:szCs w:val="18"/>
          </w:rPr>
          <w:t>https://saintpierrepourtous.jimdofree.com/</w:t>
        </w:r>
      </w:hyperlink>
      <w:r w:rsidR="002970A2">
        <w:rPr>
          <w:bCs/>
          <w:szCs w:val="24"/>
        </w:rPr>
        <w:t xml:space="preserve">                                                  </w:t>
      </w:r>
    </w:p>
    <w:sectPr w:rsidR="00487220" w:rsidRPr="00AB62D9" w:rsidSect="001B69A2">
      <w:type w:val="continuous"/>
      <w:pgSz w:w="11906" w:h="16838"/>
      <w:pgMar w:top="426" w:right="720" w:bottom="142" w:left="567" w:header="284" w:footer="211" w:gutter="0"/>
      <w:cols w:num="3" w:space="35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DD7071" w14:textId="77777777" w:rsidR="00235ED7" w:rsidRDefault="00235ED7" w:rsidP="00235ED7">
      <w:pPr>
        <w:spacing w:after="0" w:line="240" w:lineRule="auto"/>
      </w:pPr>
      <w:r>
        <w:separator/>
      </w:r>
    </w:p>
  </w:endnote>
  <w:endnote w:type="continuationSeparator" w:id="0">
    <w:p w14:paraId="005747D5" w14:textId="77777777" w:rsidR="00235ED7" w:rsidRDefault="00235ED7" w:rsidP="00235E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F6BED" w14:textId="77777777" w:rsidR="00C612BE" w:rsidRDefault="00C612BE">
    <w:pPr>
      <w:pStyle w:val="Pieddepage"/>
    </w:pPr>
  </w:p>
  <w:p w14:paraId="3BCC3D63" w14:textId="14C5D16A" w:rsidR="00235ED7" w:rsidRPr="00204B77" w:rsidRDefault="00204B77">
    <w:pPr>
      <w:pStyle w:val="Pieddepage"/>
      <w:rPr>
        <w:rFonts w:ascii="Monotype Corsiva" w:hAnsi="Monotype Corsiva"/>
        <w:sz w:val="28"/>
        <w:szCs w:val="28"/>
      </w:rPr>
    </w:pPr>
    <w:r w:rsidRPr="00204B77">
      <w:rPr>
        <w:rFonts w:ascii="Monotype Corsiva" w:hAnsi="Monotype Corsiva"/>
        <w:sz w:val="28"/>
        <w:szCs w:val="28"/>
      </w:rPr>
      <w:t xml:space="preserve">Le </w:t>
    </w:r>
    <w:r w:rsidR="00235ED7" w:rsidRPr="00204B77">
      <w:rPr>
        <w:rFonts w:ascii="Monotype Corsiva" w:hAnsi="Monotype Corsiva"/>
        <w:sz w:val="28"/>
        <w:szCs w:val="28"/>
      </w:rPr>
      <w:t xml:space="preserve">Flash </w:t>
    </w:r>
    <w:r w:rsidR="00BD18BA">
      <w:rPr>
        <w:rFonts w:ascii="Monotype Corsiva" w:hAnsi="Monotype Corsiva"/>
        <w:sz w:val="28"/>
        <w:szCs w:val="28"/>
      </w:rPr>
      <w:t>de mars 2022</w:t>
    </w:r>
    <w:r w:rsidR="00EE5C4F" w:rsidRPr="00204B77">
      <w:rPr>
        <w:rFonts w:ascii="Monotype Corsiva" w:hAnsi="Monotype Corsiva"/>
        <w:sz w:val="28"/>
        <w:szCs w:val="28"/>
      </w:rPr>
      <w:tab/>
    </w:r>
    <w:r w:rsidR="00EE5C4F" w:rsidRPr="00204B77">
      <w:rPr>
        <w:rFonts w:ascii="Monotype Corsiva" w:hAnsi="Monotype Corsiva"/>
        <w:sz w:val="28"/>
        <w:szCs w:val="28"/>
      </w:rPr>
      <w:tab/>
    </w:r>
    <w:r w:rsidR="00EE5C4F" w:rsidRPr="00204B77">
      <w:rPr>
        <w:rFonts w:ascii="Monotype Corsiva" w:eastAsiaTheme="majorEastAsia" w:hAnsi="Monotype Corsiva" w:cstheme="majorBidi"/>
        <w:sz w:val="28"/>
        <w:szCs w:val="28"/>
      </w:rPr>
      <w:t xml:space="preserve">p. </w:t>
    </w:r>
    <w:r w:rsidR="0048393D" w:rsidRPr="00204B77">
      <w:rPr>
        <w:rFonts w:ascii="Monotype Corsiva" w:eastAsiaTheme="minorEastAsia" w:hAnsi="Monotype Corsiva"/>
        <w:sz w:val="28"/>
        <w:szCs w:val="28"/>
      </w:rPr>
      <w:fldChar w:fldCharType="begin"/>
    </w:r>
    <w:r w:rsidR="00EE5C4F" w:rsidRPr="00204B77">
      <w:rPr>
        <w:rFonts w:ascii="Monotype Corsiva" w:hAnsi="Monotype Corsiva"/>
        <w:sz w:val="28"/>
        <w:szCs w:val="28"/>
      </w:rPr>
      <w:instrText>PAGE    \* MERGEFORMAT</w:instrText>
    </w:r>
    <w:r w:rsidR="0048393D" w:rsidRPr="00204B77">
      <w:rPr>
        <w:rFonts w:ascii="Monotype Corsiva" w:eastAsiaTheme="minorEastAsia" w:hAnsi="Monotype Corsiva"/>
        <w:sz w:val="28"/>
        <w:szCs w:val="28"/>
      </w:rPr>
      <w:fldChar w:fldCharType="separate"/>
    </w:r>
    <w:r w:rsidR="00C14E3B" w:rsidRPr="00C14E3B">
      <w:rPr>
        <w:rFonts w:ascii="Monotype Corsiva" w:eastAsiaTheme="majorEastAsia" w:hAnsi="Monotype Corsiva" w:cstheme="majorBidi"/>
        <w:noProof/>
        <w:sz w:val="28"/>
        <w:szCs w:val="28"/>
      </w:rPr>
      <w:t>2</w:t>
    </w:r>
    <w:r w:rsidR="0048393D" w:rsidRPr="00204B77">
      <w:rPr>
        <w:rFonts w:ascii="Monotype Corsiva" w:eastAsiaTheme="majorEastAsia" w:hAnsi="Monotype Corsiva" w:cstheme="majorBidi"/>
        <w:sz w:val="28"/>
        <w:szCs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BD018" w14:textId="77777777" w:rsidR="00BD18BA" w:rsidRDefault="00BD18BA">
    <w:pPr>
      <w:pStyle w:val="Pieddepage"/>
      <w:rPr>
        <w:rFonts w:ascii="Monotype Corsiva" w:hAnsi="Monotype Corsiva"/>
      </w:rPr>
    </w:pPr>
  </w:p>
  <w:p w14:paraId="7C2E77DC" w14:textId="4E520663" w:rsidR="002209B6" w:rsidRPr="00BD18BA" w:rsidRDefault="002209B6">
    <w:pPr>
      <w:pStyle w:val="Pieddepage"/>
      <w:rPr>
        <w:rFonts w:ascii="Monotype Corsiva" w:hAnsi="Monotype Corsiva"/>
        <w:sz w:val="28"/>
        <w:szCs w:val="28"/>
      </w:rPr>
    </w:pPr>
    <w:r w:rsidRPr="00BD18BA">
      <w:rPr>
        <w:rFonts w:ascii="Monotype Corsiva" w:hAnsi="Monotype Corsiva"/>
        <w:sz w:val="28"/>
        <w:szCs w:val="28"/>
      </w:rPr>
      <w:t>Flash n°16 mars 2022</w:t>
    </w:r>
  </w:p>
  <w:p w14:paraId="1E5FCD82" w14:textId="77777777" w:rsidR="002D599B" w:rsidRDefault="002D599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B56716" w14:textId="77777777" w:rsidR="00235ED7" w:rsidRDefault="00235ED7" w:rsidP="00235ED7">
      <w:pPr>
        <w:spacing w:after="0" w:line="240" w:lineRule="auto"/>
      </w:pPr>
      <w:r>
        <w:separator/>
      </w:r>
    </w:p>
  </w:footnote>
  <w:footnote w:type="continuationSeparator" w:id="0">
    <w:p w14:paraId="33B67BED" w14:textId="77777777" w:rsidR="00235ED7" w:rsidRDefault="00235ED7" w:rsidP="00235E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2550520"/>
    <w:multiLevelType w:val="hybridMultilevel"/>
    <w:tmpl w:val="8C8C6D9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4880568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8AA"/>
    <w:rsid w:val="00001957"/>
    <w:rsid w:val="000053D9"/>
    <w:rsid w:val="00010237"/>
    <w:rsid w:val="00013F3D"/>
    <w:rsid w:val="000208AA"/>
    <w:rsid w:val="000360B9"/>
    <w:rsid w:val="00040CD8"/>
    <w:rsid w:val="000557B1"/>
    <w:rsid w:val="00061DDC"/>
    <w:rsid w:val="00076EB3"/>
    <w:rsid w:val="00086746"/>
    <w:rsid w:val="00091644"/>
    <w:rsid w:val="000A19A1"/>
    <w:rsid w:val="000A3561"/>
    <w:rsid w:val="000A56C8"/>
    <w:rsid w:val="000D78BE"/>
    <w:rsid w:val="000F48B1"/>
    <w:rsid w:val="001009B1"/>
    <w:rsid w:val="00120A7F"/>
    <w:rsid w:val="00130765"/>
    <w:rsid w:val="00193E0C"/>
    <w:rsid w:val="00197083"/>
    <w:rsid w:val="001A47CD"/>
    <w:rsid w:val="001B69A2"/>
    <w:rsid w:val="00204B77"/>
    <w:rsid w:val="002209B6"/>
    <w:rsid w:val="00235ED7"/>
    <w:rsid w:val="002613A8"/>
    <w:rsid w:val="00275263"/>
    <w:rsid w:val="002970A2"/>
    <w:rsid w:val="002977FF"/>
    <w:rsid w:val="002C2F75"/>
    <w:rsid w:val="002D48DE"/>
    <w:rsid w:val="002D599B"/>
    <w:rsid w:val="00301CCB"/>
    <w:rsid w:val="0031710C"/>
    <w:rsid w:val="00326CC8"/>
    <w:rsid w:val="003335E7"/>
    <w:rsid w:val="003442CB"/>
    <w:rsid w:val="003478ED"/>
    <w:rsid w:val="00372D98"/>
    <w:rsid w:val="00372E74"/>
    <w:rsid w:val="003B0700"/>
    <w:rsid w:val="003B1AC8"/>
    <w:rsid w:val="003C3A02"/>
    <w:rsid w:val="003C5721"/>
    <w:rsid w:val="003D1D07"/>
    <w:rsid w:val="003F4E21"/>
    <w:rsid w:val="00420E7D"/>
    <w:rsid w:val="00423BE5"/>
    <w:rsid w:val="00467558"/>
    <w:rsid w:val="0048393D"/>
    <w:rsid w:val="00487220"/>
    <w:rsid w:val="00494011"/>
    <w:rsid w:val="00496C20"/>
    <w:rsid w:val="004A2EBA"/>
    <w:rsid w:val="004A6FD1"/>
    <w:rsid w:val="004D3C0F"/>
    <w:rsid w:val="004E38BF"/>
    <w:rsid w:val="004F0849"/>
    <w:rsid w:val="005111AF"/>
    <w:rsid w:val="00550337"/>
    <w:rsid w:val="00561157"/>
    <w:rsid w:val="005619DC"/>
    <w:rsid w:val="00574A40"/>
    <w:rsid w:val="00575364"/>
    <w:rsid w:val="00597C71"/>
    <w:rsid w:val="005A35C6"/>
    <w:rsid w:val="005A7FCE"/>
    <w:rsid w:val="005C1737"/>
    <w:rsid w:val="005F08B7"/>
    <w:rsid w:val="00601809"/>
    <w:rsid w:val="00615AB1"/>
    <w:rsid w:val="006273AD"/>
    <w:rsid w:val="0064315D"/>
    <w:rsid w:val="00664A36"/>
    <w:rsid w:val="00686579"/>
    <w:rsid w:val="006B04E6"/>
    <w:rsid w:val="006B357D"/>
    <w:rsid w:val="006E7132"/>
    <w:rsid w:val="00700A14"/>
    <w:rsid w:val="0071032C"/>
    <w:rsid w:val="007621C7"/>
    <w:rsid w:val="00764E74"/>
    <w:rsid w:val="007A3303"/>
    <w:rsid w:val="007B2187"/>
    <w:rsid w:val="007D75A7"/>
    <w:rsid w:val="007E4AC9"/>
    <w:rsid w:val="007F6985"/>
    <w:rsid w:val="00817F25"/>
    <w:rsid w:val="0085112E"/>
    <w:rsid w:val="00852753"/>
    <w:rsid w:val="0086223C"/>
    <w:rsid w:val="0089785D"/>
    <w:rsid w:val="008B55AD"/>
    <w:rsid w:val="008B7AD7"/>
    <w:rsid w:val="008D00DA"/>
    <w:rsid w:val="008E5282"/>
    <w:rsid w:val="008E75AD"/>
    <w:rsid w:val="008E7DE8"/>
    <w:rsid w:val="008F647C"/>
    <w:rsid w:val="009203EC"/>
    <w:rsid w:val="00947F50"/>
    <w:rsid w:val="00956F1F"/>
    <w:rsid w:val="0096441D"/>
    <w:rsid w:val="009650C7"/>
    <w:rsid w:val="00983ABB"/>
    <w:rsid w:val="009B4FCA"/>
    <w:rsid w:val="009C4EF6"/>
    <w:rsid w:val="009C7532"/>
    <w:rsid w:val="00A1405B"/>
    <w:rsid w:val="00A60A6F"/>
    <w:rsid w:val="00A841B9"/>
    <w:rsid w:val="00AA27CA"/>
    <w:rsid w:val="00AA4533"/>
    <w:rsid w:val="00AB4DAD"/>
    <w:rsid w:val="00AB62D9"/>
    <w:rsid w:val="00AD7823"/>
    <w:rsid w:val="00AF5523"/>
    <w:rsid w:val="00B138CE"/>
    <w:rsid w:val="00B36C2D"/>
    <w:rsid w:val="00B42454"/>
    <w:rsid w:val="00B523C6"/>
    <w:rsid w:val="00B63DC1"/>
    <w:rsid w:val="00B932F4"/>
    <w:rsid w:val="00BB2FE9"/>
    <w:rsid w:val="00BB51F8"/>
    <w:rsid w:val="00BC3B58"/>
    <w:rsid w:val="00BD18BA"/>
    <w:rsid w:val="00BF0F4E"/>
    <w:rsid w:val="00BF619F"/>
    <w:rsid w:val="00C108E1"/>
    <w:rsid w:val="00C12C20"/>
    <w:rsid w:val="00C14E3B"/>
    <w:rsid w:val="00C44212"/>
    <w:rsid w:val="00C45FEF"/>
    <w:rsid w:val="00C553AD"/>
    <w:rsid w:val="00C612BE"/>
    <w:rsid w:val="00C62F7E"/>
    <w:rsid w:val="00C745A0"/>
    <w:rsid w:val="00C7796D"/>
    <w:rsid w:val="00C97807"/>
    <w:rsid w:val="00CB3034"/>
    <w:rsid w:val="00CD0861"/>
    <w:rsid w:val="00CF7BA8"/>
    <w:rsid w:val="00D113E6"/>
    <w:rsid w:val="00D17384"/>
    <w:rsid w:val="00D360E6"/>
    <w:rsid w:val="00D505C0"/>
    <w:rsid w:val="00D515B4"/>
    <w:rsid w:val="00D64608"/>
    <w:rsid w:val="00D92726"/>
    <w:rsid w:val="00D9643E"/>
    <w:rsid w:val="00DA13E7"/>
    <w:rsid w:val="00DA63DA"/>
    <w:rsid w:val="00DC2078"/>
    <w:rsid w:val="00DD2A2E"/>
    <w:rsid w:val="00DD5907"/>
    <w:rsid w:val="00DF00BC"/>
    <w:rsid w:val="00DF1FC6"/>
    <w:rsid w:val="00DF3030"/>
    <w:rsid w:val="00DF4706"/>
    <w:rsid w:val="00E000D3"/>
    <w:rsid w:val="00E32A12"/>
    <w:rsid w:val="00E413F7"/>
    <w:rsid w:val="00E50FF8"/>
    <w:rsid w:val="00E770FB"/>
    <w:rsid w:val="00EB63D3"/>
    <w:rsid w:val="00EC6277"/>
    <w:rsid w:val="00ED0B7B"/>
    <w:rsid w:val="00EE036D"/>
    <w:rsid w:val="00EE5C4F"/>
    <w:rsid w:val="00F14A8F"/>
    <w:rsid w:val="00F23A52"/>
    <w:rsid w:val="00F25B2E"/>
    <w:rsid w:val="00F26FF7"/>
    <w:rsid w:val="00F7076F"/>
    <w:rsid w:val="00F86818"/>
    <w:rsid w:val="00F8712F"/>
    <w:rsid w:val="00FC094E"/>
    <w:rsid w:val="00FC0D14"/>
    <w:rsid w:val="00FD4646"/>
    <w:rsid w:val="00FE462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27925348"/>
  <w15:docId w15:val="{5F46FB8B-1EC5-4356-AB4F-5843635FF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heme="minorBidi"/>
        <w:sz w:val="24"/>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2D9"/>
  </w:style>
  <w:style w:type="paragraph" w:styleId="Titre1">
    <w:name w:val="heading 1"/>
    <w:basedOn w:val="Normal"/>
    <w:next w:val="Normal"/>
    <w:link w:val="Titre1Car"/>
    <w:uiPriority w:val="9"/>
    <w:qFormat/>
    <w:rsid w:val="000208A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asthead">
    <w:name w:val="Masthead"/>
    <w:basedOn w:val="Titre1"/>
    <w:semiHidden/>
    <w:rsid w:val="000208AA"/>
    <w:pPr>
      <w:keepLines w:val="0"/>
      <w:spacing w:before="0" w:line="240" w:lineRule="auto"/>
    </w:pPr>
    <w:rPr>
      <w:rFonts w:ascii="Bookman Old Style" w:eastAsia="Times New Roman" w:hAnsi="Bookman Old Style" w:cs="Bookman Old Style"/>
      <w:i/>
      <w:color w:val="990033"/>
      <w:sz w:val="72"/>
      <w:szCs w:val="72"/>
      <w:lang w:bidi="en-US"/>
    </w:rPr>
  </w:style>
  <w:style w:type="character" w:customStyle="1" w:styleId="Titre1Car">
    <w:name w:val="Titre 1 Car"/>
    <w:basedOn w:val="Policepardfaut"/>
    <w:link w:val="Titre1"/>
    <w:uiPriority w:val="9"/>
    <w:rsid w:val="000208AA"/>
    <w:rPr>
      <w:rFonts w:asciiTheme="majorHAnsi" w:eastAsiaTheme="majorEastAsia" w:hAnsiTheme="majorHAnsi" w:cstheme="majorBidi"/>
      <w:color w:val="2F5496" w:themeColor="accent1" w:themeShade="BF"/>
      <w:sz w:val="32"/>
      <w:szCs w:val="32"/>
    </w:rPr>
  </w:style>
  <w:style w:type="paragraph" w:customStyle="1" w:styleId="RedTextBold">
    <w:name w:val="Red Text Bold"/>
    <w:basedOn w:val="Normal"/>
    <w:semiHidden/>
    <w:rsid w:val="00C553AD"/>
    <w:pPr>
      <w:spacing w:after="0" w:line="240" w:lineRule="atLeast"/>
    </w:pPr>
    <w:rPr>
      <w:rFonts w:ascii="Verdana" w:eastAsia="Times New Roman" w:hAnsi="Verdana" w:cs="Verdana"/>
      <w:b/>
      <w:color w:val="990033"/>
      <w:sz w:val="16"/>
      <w:szCs w:val="16"/>
      <w:lang w:bidi="en-US"/>
    </w:rPr>
  </w:style>
  <w:style w:type="paragraph" w:styleId="En-tte">
    <w:name w:val="header"/>
    <w:basedOn w:val="Normal"/>
    <w:link w:val="En-tteCar"/>
    <w:uiPriority w:val="99"/>
    <w:unhideWhenUsed/>
    <w:rsid w:val="00235ED7"/>
    <w:pPr>
      <w:tabs>
        <w:tab w:val="center" w:pos="4536"/>
        <w:tab w:val="right" w:pos="9072"/>
      </w:tabs>
      <w:spacing w:after="0" w:line="240" w:lineRule="auto"/>
    </w:pPr>
  </w:style>
  <w:style w:type="character" w:customStyle="1" w:styleId="En-tteCar">
    <w:name w:val="En-tête Car"/>
    <w:basedOn w:val="Policepardfaut"/>
    <w:link w:val="En-tte"/>
    <w:uiPriority w:val="99"/>
    <w:rsid w:val="00235ED7"/>
  </w:style>
  <w:style w:type="paragraph" w:styleId="Pieddepage">
    <w:name w:val="footer"/>
    <w:basedOn w:val="Normal"/>
    <w:link w:val="PieddepageCar"/>
    <w:uiPriority w:val="99"/>
    <w:unhideWhenUsed/>
    <w:rsid w:val="00235ED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35ED7"/>
  </w:style>
  <w:style w:type="character" w:styleId="Lienhypertexte">
    <w:name w:val="Hyperlink"/>
    <w:rsid w:val="00487220"/>
    <w:rPr>
      <w:rFonts w:ascii="Verdana" w:hAnsi="Verdana" w:hint="default"/>
      <w:color w:val="0000FF"/>
      <w:sz w:val="16"/>
      <w:u w:val="single"/>
    </w:rPr>
  </w:style>
  <w:style w:type="paragraph" w:customStyle="1" w:styleId="WhiteTextBold">
    <w:name w:val="White Text Bold"/>
    <w:basedOn w:val="Normal"/>
    <w:semiHidden/>
    <w:rsid w:val="00487220"/>
    <w:pPr>
      <w:keepNext/>
      <w:spacing w:after="0" w:line="240" w:lineRule="auto"/>
      <w:outlineLvl w:val="8"/>
    </w:pPr>
    <w:rPr>
      <w:rFonts w:ascii="Verdana" w:eastAsia="Times New Roman" w:hAnsi="Verdana" w:cs="Verdana"/>
      <w:b/>
      <w:color w:val="FFFFFF"/>
      <w:sz w:val="16"/>
      <w:szCs w:val="16"/>
      <w:lang w:bidi="en-US"/>
    </w:rPr>
  </w:style>
  <w:style w:type="paragraph" w:customStyle="1" w:styleId="WhiteText">
    <w:name w:val="White Text"/>
    <w:basedOn w:val="WhiteTextBold"/>
    <w:semiHidden/>
    <w:rsid w:val="00487220"/>
    <w:rPr>
      <w:b w:val="0"/>
    </w:rPr>
  </w:style>
  <w:style w:type="paragraph" w:styleId="Sansinterligne">
    <w:name w:val="No Spacing"/>
    <w:link w:val="SansinterligneCar"/>
    <w:uiPriority w:val="1"/>
    <w:qFormat/>
    <w:rsid w:val="00700A14"/>
    <w:pPr>
      <w:spacing w:after="0" w:line="240" w:lineRule="auto"/>
    </w:pPr>
    <w:rPr>
      <w:rFonts w:asciiTheme="minorHAnsi" w:eastAsiaTheme="minorEastAsia" w:hAnsiTheme="minorHAnsi"/>
      <w:sz w:val="22"/>
      <w:lang w:eastAsia="fr-FR"/>
    </w:rPr>
  </w:style>
  <w:style w:type="character" w:customStyle="1" w:styleId="SansinterligneCar">
    <w:name w:val="Sans interligne Car"/>
    <w:basedOn w:val="Policepardfaut"/>
    <w:link w:val="Sansinterligne"/>
    <w:uiPriority w:val="1"/>
    <w:rsid w:val="00700A14"/>
    <w:rPr>
      <w:rFonts w:asciiTheme="minorHAnsi" w:eastAsiaTheme="minorEastAsia" w:hAnsiTheme="minorHAnsi"/>
      <w:sz w:val="22"/>
      <w:lang w:eastAsia="fr-FR"/>
    </w:rPr>
  </w:style>
  <w:style w:type="paragraph" w:styleId="Textedebulles">
    <w:name w:val="Balloon Text"/>
    <w:basedOn w:val="Normal"/>
    <w:link w:val="TextedebullesCar"/>
    <w:uiPriority w:val="99"/>
    <w:semiHidden/>
    <w:unhideWhenUsed/>
    <w:rsid w:val="00AA27C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A27CA"/>
    <w:rPr>
      <w:rFonts w:ascii="Tahoma" w:hAnsi="Tahoma" w:cs="Tahoma"/>
      <w:sz w:val="16"/>
      <w:szCs w:val="16"/>
    </w:rPr>
  </w:style>
  <w:style w:type="paragraph" w:styleId="Paragraphedeliste">
    <w:name w:val="List Paragraph"/>
    <w:basedOn w:val="Normal"/>
    <w:uiPriority w:val="34"/>
    <w:qFormat/>
    <w:rsid w:val="00DF00BC"/>
    <w:pPr>
      <w:ind w:left="720"/>
      <w:contextualSpacing/>
    </w:pPr>
  </w:style>
  <w:style w:type="paragraph" w:styleId="NormalWeb">
    <w:name w:val="Normal (Web)"/>
    <w:basedOn w:val="Normal"/>
    <w:uiPriority w:val="99"/>
    <w:semiHidden/>
    <w:unhideWhenUsed/>
    <w:rsid w:val="00372D98"/>
    <w:pPr>
      <w:spacing w:before="100" w:beforeAutospacing="1" w:after="100" w:afterAutospacing="1" w:line="240" w:lineRule="auto"/>
    </w:pPr>
    <w:rPr>
      <w:rFonts w:ascii="Times New Roman" w:eastAsia="Times New Roman" w:hAnsi="Times New Roman" w:cs="Times New Roman"/>
      <w:szCs w:val="24"/>
      <w:lang w:eastAsia="fr-FR"/>
    </w:rPr>
  </w:style>
  <w:style w:type="character" w:styleId="Mentionnonrsolue">
    <w:name w:val="Unresolved Mention"/>
    <w:basedOn w:val="Policepardfaut"/>
    <w:uiPriority w:val="99"/>
    <w:semiHidden/>
    <w:unhideWhenUsed/>
    <w:rsid w:val="00B63DC1"/>
    <w:rPr>
      <w:color w:val="605E5C"/>
      <w:shd w:val="clear" w:color="auto" w:fill="E1DFDD"/>
    </w:rPr>
  </w:style>
  <w:style w:type="character" w:styleId="lev">
    <w:name w:val="Strong"/>
    <w:basedOn w:val="Policepardfaut"/>
    <w:uiPriority w:val="22"/>
    <w:qFormat/>
    <w:rsid w:val="00C745A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0303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mailto:saintpierrepourtous@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jpeg"/><Relationship Id="rId32" Type="http://schemas.openxmlformats.org/officeDocument/2006/relationships/hyperlink" Target="https://saintpierrepourtous.jimdofree.com/"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s://www.facebook.com/saintpierrepourtous" TargetMode="Externa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hyperlink" Target="mailto:denis.edde@wanadoo.f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mailto:Seine-eure@pimms.org" TargetMode="External"/><Relationship Id="rId30" Type="http://schemas.openxmlformats.org/officeDocument/2006/relationships/hyperlink" Target="mailto:saif.hatta@orange.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736C48-CB42-4FE9-9760-0D6417D05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954</TotalTime>
  <Pages>3</Pages>
  <Words>1802</Words>
  <Characters>9916</Characters>
  <Application>Microsoft Office Word</Application>
  <DocSecurity>0</DocSecurity>
  <Lines>82</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DENIS EDDE</dc:creator>
  <cp:lastModifiedBy>DENIS EDDE</cp:lastModifiedBy>
  <cp:revision>42</cp:revision>
  <cp:lastPrinted>2022-04-22T15:55:00Z</cp:lastPrinted>
  <dcterms:created xsi:type="dcterms:W3CDTF">2022-02-05T08:43:00Z</dcterms:created>
  <dcterms:modified xsi:type="dcterms:W3CDTF">2022-04-24T08:00:00Z</dcterms:modified>
</cp:coreProperties>
</file>