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407D" w14:textId="46AB16A6" w:rsidR="006B357D" w:rsidRPr="00130765" w:rsidRDefault="000C2282">
      <w:pPr>
        <w:rPr>
          <w:color w:val="FFFFFF" w:themeColor="background1"/>
        </w:rPr>
      </w:pPr>
      <w:r w:rsidRPr="00660B61">
        <w:rPr>
          <w:rFonts w:ascii="Monotype Corsiva" w:hAnsi="Monotype Corsiva"/>
          <w:b/>
          <w:bCs/>
          <w:noProof/>
          <w:color w:val="7030A0"/>
          <w:sz w:val="36"/>
          <w:szCs w:val="36"/>
          <w:u w:val="single"/>
        </w:rPr>
        <mc:AlternateContent>
          <mc:Choice Requires="wps">
            <w:drawing>
              <wp:anchor distT="45720" distB="45720" distL="114300" distR="114300" simplePos="0" relativeHeight="251671552" behindDoc="0" locked="0" layoutInCell="1" allowOverlap="1" wp14:anchorId="666B6DF3" wp14:editId="2737D514">
                <wp:simplePos x="0" y="0"/>
                <wp:positionH relativeFrom="column">
                  <wp:posOffset>-76200</wp:posOffset>
                </wp:positionH>
                <wp:positionV relativeFrom="paragraph">
                  <wp:posOffset>1671955</wp:posOffset>
                </wp:positionV>
                <wp:extent cx="1962150" cy="4749800"/>
                <wp:effectExtent l="0" t="0" r="1905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749800"/>
                        </a:xfrm>
                        <a:prstGeom prst="rect">
                          <a:avLst/>
                        </a:prstGeom>
                        <a:solidFill>
                          <a:srgbClr val="FFFFFF"/>
                        </a:solidFill>
                        <a:ln w="9525">
                          <a:solidFill>
                            <a:srgbClr val="000000"/>
                          </a:solidFill>
                          <a:miter lim="800000"/>
                          <a:headEnd/>
                          <a:tailEnd/>
                        </a:ln>
                      </wps:spPr>
                      <wps:txbx>
                        <w:txbxContent>
                          <w:p w14:paraId="04F9C94F" w14:textId="2A77D5B3" w:rsidR="00660B61" w:rsidRDefault="000C2282">
                            <w:pPr>
                              <w:rPr>
                                <w:rFonts w:ascii="Monotype Corsiva" w:hAnsi="Monotype Corsiva"/>
                                <w:color w:val="7030A0"/>
                                <w:sz w:val="36"/>
                                <w:szCs w:val="36"/>
                              </w:rPr>
                            </w:pPr>
                            <w:r>
                              <w:rPr>
                                <w:rFonts w:ascii="Monotype Corsiva" w:hAnsi="Monotype Corsiva"/>
                                <w:color w:val="7030A0"/>
                                <w:sz w:val="36"/>
                                <w:szCs w:val="36"/>
                              </w:rPr>
                              <w:t>Edito du président</w:t>
                            </w:r>
                          </w:p>
                          <w:p w14:paraId="524DFB5C" w14:textId="3B16F211" w:rsidR="006F32FC" w:rsidRDefault="006F32FC">
                            <w:pPr>
                              <w:rPr>
                                <w:rFonts w:ascii="Baguet Script" w:hAnsi="Baguet Script"/>
                                <w:sz w:val="28"/>
                                <w:szCs w:val="28"/>
                              </w:rPr>
                            </w:pPr>
                            <w:r w:rsidRPr="006F32FC">
                              <w:rPr>
                                <w:rFonts w:ascii="Baguet Script" w:hAnsi="Baguet Script"/>
                                <w:sz w:val="28"/>
                                <w:szCs w:val="28"/>
                              </w:rPr>
                              <w:t xml:space="preserve">Bonnes </w:t>
                            </w:r>
                            <w:r>
                              <w:rPr>
                                <w:rFonts w:ascii="Baguet Script" w:hAnsi="Baguet Script"/>
                                <w:sz w:val="28"/>
                                <w:szCs w:val="28"/>
                              </w:rPr>
                              <w:t>vacances à tous,</w:t>
                            </w:r>
                          </w:p>
                          <w:p w14:paraId="7A5150B0" w14:textId="1CF1B50C" w:rsidR="006F32FC" w:rsidRDefault="006F32FC">
                            <w:pPr>
                              <w:rPr>
                                <w:rFonts w:ascii="Baguet Script" w:hAnsi="Baguet Script"/>
                                <w:szCs w:val="24"/>
                              </w:rPr>
                            </w:pPr>
                            <w:r w:rsidRPr="006F32FC">
                              <w:rPr>
                                <w:rFonts w:ascii="Baguet Script" w:hAnsi="Baguet Script"/>
                                <w:szCs w:val="24"/>
                              </w:rPr>
                              <w:t>Avec le retour de l’été</w:t>
                            </w:r>
                            <w:r>
                              <w:rPr>
                                <w:rFonts w:ascii="Baguet Script" w:hAnsi="Baguet Script"/>
                                <w:szCs w:val="24"/>
                              </w:rPr>
                              <w:t xml:space="preserve">, la fin des mesures de confinement nous retrouvons tous des raisons d’espérer en des jours meilleurs. Aussi </w:t>
                            </w:r>
                            <w:r w:rsidR="00733ADB">
                              <w:rPr>
                                <w:rFonts w:ascii="Baguet Script" w:hAnsi="Baguet Script"/>
                                <w:szCs w:val="24"/>
                              </w:rPr>
                              <w:t xml:space="preserve">le bureau et moi, nous vous souhaitons à toutes et à tous de passer un aussi bel été que possible, de profiter des vacances si vous pouvez en prendre et du plaisir de retrouver, du repos, de belles promenades, de belles découvertes, de belles soirées entre amis, de belles journées en famille, … bref des moments de détente, pas trop de </w:t>
                            </w:r>
                            <w:r w:rsidR="004B3AAA">
                              <w:rPr>
                                <w:rFonts w:ascii="Baguet Script" w:hAnsi="Baguet Script"/>
                                <w:szCs w:val="24"/>
                              </w:rPr>
                              <w:t>stress</w:t>
                            </w:r>
                            <w:r w:rsidR="005D6B33">
                              <w:rPr>
                                <w:rFonts w:ascii="Baguet Script" w:hAnsi="Baguet Script"/>
                                <w:szCs w:val="24"/>
                              </w:rPr>
                              <w:t xml:space="preserve"> ni de morosité. Que de la bonne humeur et de la rigolade.</w:t>
                            </w:r>
                          </w:p>
                          <w:p w14:paraId="7FBB5FA1" w14:textId="60BC7F48" w:rsidR="00844EEB" w:rsidRPr="006F32FC" w:rsidRDefault="00844EEB">
                            <w:pPr>
                              <w:rPr>
                                <w:rFonts w:ascii="Baguet Script" w:hAnsi="Baguet Script"/>
                                <w:szCs w:val="24"/>
                              </w:rPr>
                            </w:pPr>
                            <w:r>
                              <w:rPr>
                                <w:rFonts w:ascii="Baguet Script" w:hAnsi="Baguet Script"/>
                                <w:szCs w:val="24"/>
                              </w:rPr>
                              <w:t>Saïf HATTA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B6DF3" id="_x0000_t202" coordsize="21600,21600" o:spt="202" path="m,l,21600r21600,l21600,xe">
                <v:stroke joinstyle="miter"/>
                <v:path gradientshapeok="t" o:connecttype="rect"/>
              </v:shapetype>
              <v:shape id="Zone de texte 2" o:spid="_x0000_s1026" type="#_x0000_t202" style="position:absolute;margin-left:-6pt;margin-top:131.65pt;width:154.5pt;height:37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">
                <v:textbox>
                  <w:txbxContent>
                    <w:p w14:paraId="04F9C94F" w14:textId="2A77D5B3" w:rsidR="00660B61" w:rsidRDefault="000C2282">
                      <w:pPr>
                        <w:rPr>
                          <w:rFonts w:ascii="Monotype Corsiva" w:hAnsi="Monotype Corsiva"/>
                          <w:color w:val="7030A0"/>
                          <w:sz w:val="36"/>
                          <w:szCs w:val="36"/>
                        </w:rPr>
                      </w:pPr>
                      <w:r>
                        <w:rPr>
                          <w:rFonts w:ascii="Monotype Corsiva" w:hAnsi="Monotype Corsiva"/>
                          <w:color w:val="7030A0"/>
                          <w:sz w:val="36"/>
                          <w:szCs w:val="36"/>
                        </w:rPr>
                        <w:t>Edito du président</w:t>
                      </w:r>
                    </w:p>
                    <w:p w14:paraId="524DFB5C" w14:textId="3B16F211" w:rsidR="006F32FC" w:rsidRDefault="006F32FC">
                      <w:pPr>
                        <w:rPr>
                          <w:rFonts w:ascii="Baguet Script" w:hAnsi="Baguet Script"/>
                          <w:sz w:val="28"/>
                          <w:szCs w:val="28"/>
                        </w:rPr>
                      </w:pPr>
                      <w:r w:rsidRPr="006F32FC">
                        <w:rPr>
                          <w:rFonts w:ascii="Baguet Script" w:hAnsi="Baguet Script"/>
                          <w:sz w:val="28"/>
                          <w:szCs w:val="28"/>
                        </w:rPr>
                        <w:t xml:space="preserve">Bonnes </w:t>
                      </w:r>
                      <w:r>
                        <w:rPr>
                          <w:rFonts w:ascii="Baguet Script" w:hAnsi="Baguet Script"/>
                          <w:sz w:val="28"/>
                          <w:szCs w:val="28"/>
                        </w:rPr>
                        <w:t>vacances à tous,</w:t>
                      </w:r>
                    </w:p>
                    <w:p w14:paraId="7A5150B0" w14:textId="1CF1B50C" w:rsidR="006F32FC" w:rsidRDefault="006F32FC">
                      <w:pPr>
                        <w:rPr>
                          <w:rFonts w:ascii="Baguet Script" w:hAnsi="Baguet Script"/>
                          <w:szCs w:val="24"/>
                        </w:rPr>
                      </w:pPr>
                      <w:r w:rsidRPr="006F32FC">
                        <w:rPr>
                          <w:rFonts w:ascii="Baguet Script" w:hAnsi="Baguet Script"/>
                          <w:szCs w:val="24"/>
                        </w:rPr>
                        <w:t>Avec le retour de l’été</w:t>
                      </w:r>
                      <w:r>
                        <w:rPr>
                          <w:rFonts w:ascii="Baguet Script" w:hAnsi="Baguet Script"/>
                          <w:szCs w:val="24"/>
                        </w:rPr>
                        <w:t xml:space="preserve">, la fin des mesures de confinement nous retrouvons tous des raisons d’espérer en des jours meilleurs. Aussi </w:t>
                      </w:r>
                      <w:r w:rsidR="00733ADB">
                        <w:rPr>
                          <w:rFonts w:ascii="Baguet Script" w:hAnsi="Baguet Script"/>
                          <w:szCs w:val="24"/>
                        </w:rPr>
                        <w:t xml:space="preserve">le bureau et moi, nous vous souhaitons à toutes et à tous de passer un aussi bel été que possible, de profiter des vacances si vous pouvez en prendre et du plaisir de retrouver, du repos, de belles promenades, de belles découvertes, de belles soirées entre amis, de belles journées en famille, … bref des moments de détente, pas trop de </w:t>
                      </w:r>
                      <w:r w:rsidR="004B3AAA">
                        <w:rPr>
                          <w:rFonts w:ascii="Baguet Script" w:hAnsi="Baguet Script"/>
                          <w:szCs w:val="24"/>
                        </w:rPr>
                        <w:t>stress</w:t>
                      </w:r>
                      <w:r w:rsidR="005D6B33">
                        <w:rPr>
                          <w:rFonts w:ascii="Baguet Script" w:hAnsi="Baguet Script"/>
                          <w:szCs w:val="24"/>
                        </w:rPr>
                        <w:t xml:space="preserve"> ni de morosité. Que de la bonne humeur et de la rigolade.</w:t>
                      </w:r>
                    </w:p>
                    <w:p w14:paraId="7FBB5FA1" w14:textId="60BC7F48" w:rsidR="00844EEB" w:rsidRPr="006F32FC" w:rsidRDefault="00844EEB">
                      <w:pPr>
                        <w:rPr>
                          <w:rFonts w:ascii="Baguet Script" w:hAnsi="Baguet Script"/>
                          <w:szCs w:val="24"/>
                        </w:rPr>
                      </w:pPr>
                      <w:r>
                        <w:rPr>
                          <w:rFonts w:ascii="Baguet Script" w:hAnsi="Baguet Script"/>
                          <w:szCs w:val="24"/>
                        </w:rPr>
                        <w:t>Saïf HATTA</w:t>
                      </w:r>
                    </w:p>
                  </w:txbxContent>
                </v:textbox>
                <w10:wrap type="square"/>
              </v:shape>
            </w:pict>
          </mc:Fallback>
        </mc:AlternateContent>
      </w:r>
      <w:r w:rsidR="00076EB3">
        <w:rPr>
          <w:noProof/>
          <w:lang w:eastAsia="fr-FR"/>
        </w:rPr>
        <mc:AlternateContent>
          <mc:Choice Requires="wps">
            <w:drawing>
              <wp:anchor distT="0" distB="0" distL="114300" distR="114300" simplePos="0" relativeHeight="251669504" behindDoc="0" locked="0" layoutInCell="1" allowOverlap="1" wp14:anchorId="623B23FD" wp14:editId="5F2C6E61">
                <wp:simplePos x="0" y="0"/>
                <wp:positionH relativeFrom="column">
                  <wp:posOffset>4277360</wp:posOffset>
                </wp:positionH>
                <wp:positionV relativeFrom="paragraph">
                  <wp:posOffset>704850</wp:posOffset>
                </wp:positionV>
                <wp:extent cx="2025650" cy="6985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698500"/>
                        </a:xfrm>
                        <a:prstGeom prst="rect">
                          <a:avLst/>
                        </a:prstGeom>
                        <a:noFill/>
                        <a:ln w="6350">
                          <a:noFill/>
                        </a:ln>
                      </wps:spPr>
                      <wps:txbx>
                        <w:txbxContent>
                          <w:p w14:paraId="1C147E06" w14:textId="758EC070" w:rsidR="00076EB3" w:rsidRPr="00793632" w:rsidRDefault="00FF0C8A" w:rsidP="00076EB3">
                            <w:pPr>
                              <w:pStyle w:val="RedTextBold"/>
                              <w:ind w:right="393"/>
                              <w:rPr>
                                <w:b w:val="0"/>
                                <w:bCs/>
                                <w:sz w:val="28"/>
                                <w:szCs w:val="28"/>
                              </w:rPr>
                            </w:pPr>
                            <w:r>
                              <w:rPr>
                                <w:b w:val="0"/>
                                <w:bCs/>
                                <w:sz w:val="28"/>
                                <w:szCs w:val="28"/>
                              </w:rPr>
                              <w:t>MAI JUIN</w:t>
                            </w:r>
                            <w:r w:rsidR="00076EB3" w:rsidRPr="00793632">
                              <w:rPr>
                                <w:b w:val="0"/>
                                <w:bCs/>
                                <w:sz w:val="28"/>
                                <w:szCs w:val="28"/>
                              </w:rPr>
                              <w:t xml:space="preserve"> 202</w:t>
                            </w:r>
                            <w:r w:rsidR="00076EB3">
                              <w:rPr>
                                <w:b w:val="0"/>
                                <w:bCs/>
                                <w:sz w:val="28"/>
                                <w:szCs w:val="28"/>
                              </w:rPr>
                              <w:t>2</w:t>
                            </w:r>
                          </w:p>
                          <w:p w14:paraId="59336A72" w14:textId="77777777" w:rsidR="00076EB3" w:rsidRPr="00793632" w:rsidRDefault="00076EB3" w:rsidP="00076EB3">
                            <w:pPr>
                              <w:pStyle w:val="RedTextBold"/>
                              <w:ind w:right="393"/>
                              <w:rPr>
                                <w:b w:val="0"/>
                                <w:bCs/>
                              </w:rPr>
                            </w:pPr>
                          </w:p>
                          <w:p w14:paraId="24876F15" w14:textId="503513C8" w:rsidR="00076EB3" w:rsidRPr="00793632" w:rsidRDefault="00076EB3" w:rsidP="00076EB3">
                            <w:pPr>
                              <w:pStyle w:val="RedTextBold"/>
                              <w:ind w:right="393"/>
                              <w:rPr>
                                <w:b w:val="0"/>
                                <w:bCs/>
                                <w:sz w:val="28"/>
                                <w:szCs w:val="28"/>
                              </w:rPr>
                            </w:pPr>
                            <w:r>
                              <w:rPr>
                                <w:b w:val="0"/>
                                <w:bCs/>
                                <w:sz w:val="28"/>
                                <w:szCs w:val="28"/>
                              </w:rPr>
                              <w:t>Numéro 1</w:t>
                            </w:r>
                            <w:r w:rsidR="00FF0C8A">
                              <w:rPr>
                                <w:b w:val="0"/>
                                <w:bCs/>
                                <w:sz w:val="28"/>
                                <w:szCs w:val="28"/>
                              </w:rPr>
                              <w:t>7</w:t>
                            </w:r>
                          </w:p>
                          <w:p w14:paraId="7ABD4008" w14:textId="77777777" w:rsidR="00076EB3" w:rsidRDefault="00076EB3" w:rsidP="00076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B23FD" id="Zone de texte 5" o:spid="_x0000_s1027" type="#_x0000_t202" style="position:absolute;margin-left:336.8pt;margin-top:55.5pt;width:159.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" filled="f" stroked="f" strokeweight=".5pt">
                <v:textbox>
                  <w:txbxContent>
                    <w:p w14:paraId="1C147E06" w14:textId="758EC070" w:rsidR="00076EB3" w:rsidRPr="00793632" w:rsidRDefault="00FF0C8A" w:rsidP="00076EB3">
                      <w:pPr>
                        <w:pStyle w:val="RedTextBold"/>
                        <w:ind w:right="393"/>
                        <w:rPr>
                          <w:b w:val="0"/>
                          <w:bCs/>
                          <w:sz w:val="28"/>
                          <w:szCs w:val="28"/>
                        </w:rPr>
                      </w:pPr>
                      <w:r>
                        <w:rPr>
                          <w:b w:val="0"/>
                          <w:bCs/>
                          <w:sz w:val="28"/>
                          <w:szCs w:val="28"/>
                        </w:rPr>
                        <w:t>MAI JUIN</w:t>
                      </w:r>
                      <w:r w:rsidR="00076EB3" w:rsidRPr="00793632">
                        <w:rPr>
                          <w:b w:val="0"/>
                          <w:bCs/>
                          <w:sz w:val="28"/>
                          <w:szCs w:val="28"/>
                        </w:rPr>
                        <w:t xml:space="preserve"> 202</w:t>
                      </w:r>
                      <w:r w:rsidR="00076EB3">
                        <w:rPr>
                          <w:b w:val="0"/>
                          <w:bCs/>
                          <w:sz w:val="28"/>
                          <w:szCs w:val="28"/>
                        </w:rPr>
                        <w:t>2</w:t>
                      </w:r>
                    </w:p>
                    <w:p w14:paraId="59336A72" w14:textId="77777777" w:rsidR="00076EB3" w:rsidRPr="00793632" w:rsidRDefault="00076EB3" w:rsidP="00076EB3">
                      <w:pPr>
                        <w:pStyle w:val="RedTextBold"/>
                        <w:ind w:right="393"/>
                        <w:rPr>
                          <w:b w:val="0"/>
                          <w:bCs/>
                        </w:rPr>
                      </w:pPr>
                    </w:p>
                    <w:p w14:paraId="24876F15" w14:textId="503513C8" w:rsidR="00076EB3" w:rsidRPr="00793632" w:rsidRDefault="00076EB3" w:rsidP="00076EB3">
                      <w:pPr>
                        <w:pStyle w:val="RedTextBold"/>
                        <w:ind w:right="393"/>
                        <w:rPr>
                          <w:b w:val="0"/>
                          <w:bCs/>
                          <w:sz w:val="28"/>
                          <w:szCs w:val="28"/>
                        </w:rPr>
                      </w:pPr>
                      <w:r>
                        <w:rPr>
                          <w:b w:val="0"/>
                          <w:bCs/>
                          <w:sz w:val="28"/>
                          <w:szCs w:val="28"/>
                        </w:rPr>
                        <w:t>Numéro 1</w:t>
                      </w:r>
                      <w:r w:rsidR="00FF0C8A">
                        <w:rPr>
                          <w:b w:val="0"/>
                          <w:bCs/>
                          <w:sz w:val="28"/>
                          <w:szCs w:val="28"/>
                        </w:rPr>
                        <w:t>7</w:t>
                      </w:r>
                    </w:p>
                    <w:p w14:paraId="7ABD4008" w14:textId="77777777" w:rsidR="00076EB3" w:rsidRDefault="00076EB3" w:rsidP="00076EB3"/>
                  </w:txbxContent>
                </v:textbox>
              </v:shape>
            </w:pict>
          </mc:Fallback>
        </mc:AlternateContent>
      </w:r>
      <w:r w:rsidR="00076EB3">
        <w:rPr>
          <w:noProof/>
          <w:lang w:eastAsia="fr-FR"/>
        </w:rPr>
        <mc:AlternateContent>
          <mc:Choice Requires="wps">
            <w:drawing>
              <wp:anchor distT="0" distB="0" distL="114300" distR="114300" simplePos="0" relativeHeight="251667456" behindDoc="0" locked="0" layoutInCell="1" allowOverlap="1" wp14:anchorId="0E05D73E" wp14:editId="5A188826">
                <wp:simplePos x="0" y="0"/>
                <wp:positionH relativeFrom="column">
                  <wp:posOffset>2413000</wp:posOffset>
                </wp:positionH>
                <wp:positionV relativeFrom="paragraph">
                  <wp:posOffset>0</wp:posOffset>
                </wp:positionV>
                <wp:extent cx="4203700" cy="65024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0" cy="650240"/>
                        </a:xfrm>
                        <a:prstGeom prst="rect">
                          <a:avLst/>
                        </a:prstGeom>
                        <a:noFill/>
                        <a:ln w="6350">
                          <a:noFill/>
                        </a:ln>
                      </wps:spPr>
                      <wps:txbx>
                        <w:txbxContent>
                          <w:p w14:paraId="5BF52D56" w14:textId="77777777" w:rsidR="00076EB3" w:rsidRPr="000053D9" w:rsidRDefault="00076EB3" w:rsidP="00076EB3">
                            <w:pPr>
                              <w:jc w:val="center"/>
                              <w:rPr>
                                <w:rFonts w:ascii="Monotype Corsiva" w:hAnsi="Monotype Corsiva"/>
                                <w:color w:val="FF0000"/>
                                <w:sz w:val="96"/>
                                <w:szCs w:val="96"/>
                              </w:rPr>
                            </w:pPr>
                            <w:r w:rsidRPr="000053D9">
                              <w:rPr>
                                <w:rFonts w:ascii="Monotype Corsiva" w:hAnsi="Monotype Corsiva"/>
                                <w:color w:val="FF0000"/>
                                <w:sz w:val="96"/>
                                <w:szCs w:val="96"/>
                              </w:rPr>
                              <w:t>Le  Flash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5D73E" id="Zone de texte 8" o:spid="_x0000_s1028" type="#_x0000_t202" style="position:absolute;margin-left:190pt;margin-top:0;width:331pt;height: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" filled="f" stroked="f" strokeweight=".5pt">
                <v:textbox>
                  <w:txbxContent>
                    <w:p w14:paraId="5BF52D56" w14:textId="77777777" w:rsidR="00076EB3" w:rsidRPr="000053D9" w:rsidRDefault="00076EB3" w:rsidP="00076EB3">
                      <w:pPr>
                        <w:jc w:val="center"/>
                        <w:rPr>
                          <w:rFonts w:ascii="Monotype Corsiva" w:hAnsi="Monotype Corsiva"/>
                          <w:color w:val="FF0000"/>
                          <w:sz w:val="96"/>
                          <w:szCs w:val="96"/>
                        </w:rPr>
                      </w:pPr>
                      <w:proofErr w:type="gramStart"/>
                      <w:r w:rsidRPr="000053D9">
                        <w:rPr>
                          <w:rFonts w:ascii="Monotype Corsiva" w:hAnsi="Monotype Corsiva"/>
                          <w:color w:val="FF0000"/>
                          <w:sz w:val="96"/>
                          <w:szCs w:val="96"/>
                        </w:rPr>
                        <w:t>Le  Flash</w:t>
                      </w:r>
                      <w:proofErr w:type="gramEnd"/>
                    </w:p>
                  </w:txbxContent>
                </v:textbox>
              </v:shape>
            </w:pict>
          </mc:Fallback>
        </mc:AlternateContent>
      </w:r>
      <w:r w:rsidR="000F48B1">
        <w:rPr>
          <w:noProof/>
          <w:lang w:eastAsia="fr-FR"/>
        </w:rPr>
        <mc:AlternateContent>
          <mc:Choice Requires="wps">
            <w:drawing>
              <wp:anchor distT="0" distB="0" distL="114300" distR="114300" simplePos="0" relativeHeight="251660288" behindDoc="0" locked="0" layoutInCell="1" allowOverlap="1" wp14:anchorId="513C394F" wp14:editId="65BFC447">
                <wp:simplePos x="0" y="0"/>
                <wp:positionH relativeFrom="column">
                  <wp:posOffset>2413000</wp:posOffset>
                </wp:positionH>
                <wp:positionV relativeFrom="paragraph">
                  <wp:posOffset>654050</wp:posOffset>
                </wp:positionV>
                <wp:extent cx="1993900" cy="7048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704850"/>
                        </a:xfrm>
                        <a:prstGeom prst="rect">
                          <a:avLst/>
                        </a:prstGeom>
                        <a:noFill/>
                        <a:ln w="6350">
                          <a:noFill/>
                        </a:ln>
                      </wps:spPr>
                      <wps:txbx>
                        <w:txbxContent>
                          <w:p w14:paraId="2AE15AC6" w14:textId="624AC149" w:rsidR="00130765" w:rsidRDefault="00076EB3">
                            <w:r>
                              <w:rPr>
                                <w:noProof/>
                                <w:lang w:eastAsia="fr-FR"/>
                              </w:rPr>
                              <w:drawing>
                                <wp:inline distT="0" distB="0" distL="0" distR="0" wp14:anchorId="68E5F00C" wp14:editId="5836F717">
                                  <wp:extent cx="1605280" cy="60706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280" cy="607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3C394F" id="Zone de texte 3" o:spid="_x0000_s1029" type="#_x0000_t202" style="position:absolute;margin-left:190pt;margin-top:51.5pt;width:157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" filled="f" stroked="f" strokeweight=".5pt">
                <v:textbox>
                  <w:txbxContent>
                    <w:p w14:paraId="2AE15AC6" w14:textId="624AC149" w:rsidR="00130765" w:rsidRDefault="00076EB3">
                      <w:r>
                        <w:rPr>
                          <w:noProof/>
                          <w:lang w:eastAsia="fr-FR"/>
                        </w:rPr>
                        <w:drawing>
                          <wp:inline distT="0" distB="0" distL="0" distR="0" wp14:anchorId="68E5F00C" wp14:editId="5836F717">
                            <wp:extent cx="1605280" cy="60706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280" cy="607060"/>
                                    </a:xfrm>
                                    <a:prstGeom prst="rect">
                                      <a:avLst/>
                                    </a:prstGeom>
                                    <a:noFill/>
                                    <a:ln>
                                      <a:noFill/>
                                    </a:ln>
                                  </pic:spPr>
                                </pic:pic>
                              </a:graphicData>
                            </a:graphic>
                          </wp:inline>
                        </w:drawing>
                      </w:r>
                    </w:p>
                  </w:txbxContent>
                </v:textbox>
              </v:shape>
            </w:pict>
          </mc:Fallback>
        </mc:AlternateContent>
      </w:r>
      <w:r w:rsidR="00C12C20">
        <w:rPr>
          <w:color w:val="FFFFFF" w:themeColor="background1"/>
        </w:rPr>
        <w:t xml:space="preserve">                                                                                                                                                                                                                                                                                                                                                                                                                                                                                                                                                                                                                                                                                                                                                                                                                                                                                                                                                                                                                                                                                                                                                                                                                                                                                                                                                                                                                                                                                                                                                                                                                                                                                                                                                                                                                                                                                                                                                                                                                                                                                                                                                                                                                                                                                                                                                                                                                                                                                                                                                                                                                                                                                                                                                                                                                                                                                                                                                                                                                                                                                                          </w:t>
      </w:r>
      <w:r w:rsidR="00F7076F">
        <w:rPr>
          <w:color w:val="FFFFFF" w:themeColor="background1"/>
        </w:rPr>
        <w:t xml:space="preserve">                                                                                                                                                                                                                                                                                                                                                                                                                                                                                                                                                                                                                                                                                                                                                                                                                                                                                                                                                                                                                                                                                                                                                                                                                                                                                                                                                                                                                                                                                                                                                                                                                                                                                                                                                                                 </w:t>
      </w:r>
      <w:r w:rsidR="000360B9">
        <w:rPr>
          <w:color w:val="FFFFFF" w:themeColor="background1"/>
        </w:rPr>
        <w:t xml:space="preserve">  </w:t>
      </w:r>
      <w:r w:rsidR="00076EB3">
        <w:rPr>
          <w:noProof/>
          <w:lang w:eastAsia="fr-FR"/>
        </w:rPr>
        <w:drawing>
          <wp:inline distT="0" distB="0" distL="0" distR="0" wp14:anchorId="44FF5A23" wp14:editId="1331BB92">
            <wp:extent cx="2127250" cy="13589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250" cy="1358900"/>
                    </a:xfrm>
                    <a:prstGeom prst="rect">
                      <a:avLst/>
                    </a:prstGeom>
                    <a:noFill/>
                    <a:ln>
                      <a:noFill/>
                    </a:ln>
                  </pic:spPr>
                </pic:pic>
              </a:graphicData>
            </a:graphic>
          </wp:inline>
        </w:drawing>
      </w:r>
      <w:r w:rsidR="000360B9">
        <w:rPr>
          <w:color w:val="FFFFFF" w:themeColor="background1"/>
        </w:rPr>
        <w:t xml:space="preserve">                                                                  </w:t>
      </w:r>
    </w:p>
    <w:p w14:paraId="0F3235A3" w14:textId="77777777" w:rsidR="00664A36" w:rsidRDefault="00664A36">
      <w:pPr>
        <w:sectPr w:rsidR="00664A36" w:rsidSect="00BD18BA">
          <w:headerReference w:type="default" r:id="rId11"/>
          <w:footerReference w:type="default" r:id="rId12"/>
          <w:pgSz w:w="11906" w:h="16838"/>
          <w:pgMar w:top="567" w:right="720" w:bottom="720" w:left="720" w:header="708" w:footer="708" w:gutter="0"/>
          <w:cols w:space="708"/>
          <w:titlePg/>
          <w:docGrid w:linePitch="360"/>
        </w:sectPr>
      </w:pPr>
    </w:p>
    <w:p w14:paraId="14406D15" w14:textId="04ECFC23" w:rsidR="000208AA" w:rsidRPr="008B55AD" w:rsidRDefault="00D17384">
      <w:pPr>
        <w:rPr>
          <w:rFonts w:ascii="Monotype Corsiva" w:hAnsi="Monotype Corsiva"/>
          <w:b/>
          <w:bCs/>
          <w:color w:val="7030A0"/>
          <w:sz w:val="36"/>
          <w:szCs w:val="36"/>
          <w:u w:val="single"/>
        </w:rPr>
      </w:pPr>
      <w:bookmarkStart w:id="0" w:name="_Hlk107077475"/>
      <w:r w:rsidRPr="008B55AD">
        <w:rPr>
          <w:rFonts w:ascii="Monotype Corsiva" w:hAnsi="Monotype Corsiva"/>
          <w:b/>
          <w:bCs/>
          <w:color w:val="7030A0"/>
          <w:sz w:val="36"/>
          <w:szCs w:val="36"/>
          <w:u w:val="single"/>
        </w:rPr>
        <w:t>Sommaire</w:t>
      </w:r>
    </w:p>
    <w:p w14:paraId="06A58152" w14:textId="35CDA19B" w:rsidR="005A35C6" w:rsidRPr="008B55AD" w:rsidRDefault="00BF7BB7">
      <w:pPr>
        <w:rPr>
          <w:rFonts w:ascii="Monotype Corsiva" w:hAnsi="Monotype Corsiva"/>
          <w:bCs/>
          <w:color w:val="7030A0"/>
          <w:sz w:val="36"/>
          <w:szCs w:val="36"/>
        </w:rPr>
      </w:pPr>
      <w:r>
        <w:rPr>
          <w:rFonts w:ascii="Monotype Corsiva" w:hAnsi="Monotype Corsiva"/>
          <w:bCs/>
          <w:color w:val="7030A0"/>
          <w:sz w:val="36"/>
          <w:szCs w:val="36"/>
        </w:rPr>
        <w:t>Loto du 7 mai</w:t>
      </w:r>
    </w:p>
    <w:p w14:paraId="314ED8A1" w14:textId="5D1BAA56" w:rsidR="009650C7" w:rsidRDefault="00BF7BB7" w:rsidP="009650C7">
      <w:pPr>
        <w:rPr>
          <w:rFonts w:ascii="Monotype Corsiva" w:hAnsi="Monotype Corsiva"/>
          <w:bCs/>
          <w:color w:val="7030A0"/>
          <w:sz w:val="36"/>
          <w:szCs w:val="36"/>
        </w:rPr>
      </w:pPr>
      <w:r>
        <w:rPr>
          <w:rFonts w:ascii="Monotype Corsiva" w:hAnsi="Monotype Corsiva"/>
          <w:bCs/>
          <w:color w:val="7030A0"/>
          <w:sz w:val="36"/>
          <w:szCs w:val="36"/>
        </w:rPr>
        <w:t>Foire à tout du 28 mai</w:t>
      </w:r>
    </w:p>
    <w:p w14:paraId="5545173A" w14:textId="19E26D96" w:rsidR="003B1AC8" w:rsidRDefault="00BF7BB7" w:rsidP="003B1AC8">
      <w:pPr>
        <w:rPr>
          <w:rFonts w:ascii="Monotype Corsiva" w:hAnsi="Monotype Corsiva"/>
          <w:bCs/>
          <w:color w:val="7030A0"/>
          <w:sz w:val="36"/>
          <w:szCs w:val="36"/>
        </w:rPr>
      </w:pPr>
      <w:r>
        <w:rPr>
          <w:rFonts w:ascii="Monotype Corsiva" w:hAnsi="Monotype Corsiva"/>
          <w:bCs/>
          <w:color w:val="7030A0"/>
          <w:sz w:val="36"/>
          <w:szCs w:val="36"/>
        </w:rPr>
        <w:t>Pétanque du 4 juin</w:t>
      </w:r>
    </w:p>
    <w:p w14:paraId="3C3B9551" w14:textId="77777777" w:rsidR="00BF7BB7" w:rsidRDefault="00BF7BB7">
      <w:pPr>
        <w:rPr>
          <w:rFonts w:ascii="Monotype Corsiva" w:hAnsi="Monotype Corsiva"/>
          <w:bCs/>
          <w:color w:val="7030A0"/>
          <w:sz w:val="36"/>
          <w:szCs w:val="36"/>
        </w:rPr>
      </w:pPr>
      <w:r>
        <w:rPr>
          <w:rFonts w:ascii="Monotype Corsiva" w:hAnsi="Monotype Corsiva"/>
          <w:bCs/>
          <w:color w:val="7030A0"/>
          <w:sz w:val="36"/>
          <w:szCs w:val="36"/>
        </w:rPr>
        <w:t xml:space="preserve">Kermesse des écoles </w:t>
      </w:r>
    </w:p>
    <w:p w14:paraId="2652274A" w14:textId="42511912" w:rsidR="00947F50" w:rsidRDefault="00BF7BB7">
      <w:pPr>
        <w:rPr>
          <w:rFonts w:ascii="Monotype Corsiva" w:hAnsi="Monotype Corsiva"/>
          <w:bCs/>
          <w:color w:val="7030A0"/>
          <w:sz w:val="36"/>
          <w:szCs w:val="36"/>
        </w:rPr>
      </w:pPr>
      <w:r>
        <w:rPr>
          <w:rFonts w:ascii="Monotype Corsiva" w:hAnsi="Monotype Corsiva"/>
          <w:bCs/>
          <w:color w:val="7030A0"/>
          <w:sz w:val="36"/>
          <w:szCs w:val="36"/>
        </w:rPr>
        <w:t>le 17 juin</w:t>
      </w:r>
    </w:p>
    <w:p w14:paraId="18E146A4" w14:textId="77777777" w:rsidR="00BF7BB7" w:rsidRDefault="00BF7BB7">
      <w:pPr>
        <w:rPr>
          <w:rFonts w:ascii="Monotype Corsiva" w:hAnsi="Monotype Corsiva"/>
          <w:bCs/>
          <w:color w:val="7030A0"/>
          <w:sz w:val="36"/>
          <w:szCs w:val="36"/>
        </w:rPr>
      </w:pPr>
      <w:r>
        <w:rPr>
          <w:rFonts w:ascii="Monotype Corsiva" w:hAnsi="Monotype Corsiva"/>
          <w:bCs/>
          <w:color w:val="7030A0"/>
          <w:sz w:val="36"/>
          <w:szCs w:val="36"/>
        </w:rPr>
        <w:t xml:space="preserve">Don au patrimoine </w:t>
      </w:r>
    </w:p>
    <w:p w14:paraId="2BD25C53" w14:textId="54DC0CBB" w:rsidR="00BF7BB7" w:rsidRDefault="00BF7BB7">
      <w:pPr>
        <w:rPr>
          <w:rFonts w:ascii="Monotype Corsiva" w:hAnsi="Monotype Corsiva"/>
          <w:bCs/>
          <w:color w:val="7030A0"/>
          <w:sz w:val="36"/>
          <w:szCs w:val="36"/>
        </w:rPr>
      </w:pPr>
      <w:r>
        <w:rPr>
          <w:rFonts w:ascii="Monotype Corsiva" w:hAnsi="Monotype Corsiva"/>
          <w:bCs/>
          <w:color w:val="7030A0"/>
          <w:sz w:val="36"/>
          <w:szCs w:val="36"/>
        </w:rPr>
        <w:t>le 28 juin</w:t>
      </w:r>
    </w:p>
    <w:p w14:paraId="2CB17AD6" w14:textId="7C99DFCA" w:rsidR="009650C7" w:rsidRDefault="009650C7">
      <w:pPr>
        <w:rPr>
          <w:rFonts w:ascii="Monotype Corsiva" w:hAnsi="Monotype Corsiva"/>
          <w:bCs/>
          <w:color w:val="7030A0"/>
          <w:sz w:val="36"/>
          <w:szCs w:val="36"/>
        </w:rPr>
      </w:pPr>
      <w:r>
        <w:rPr>
          <w:rFonts w:ascii="Monotype Corsiva" w:hAnsi="Monotype Corsiva"/>
          <w:bCs/>
          <w:color w:val="7030A0"/>
          <w:sz w:val="36"/>
          <w:szCs w:val="36"/>
        </w:rPr>
        <w:t xml:space="preserve">Divers </w:t>
      </w:r>
    </w:p>
    <w:p w14:paraId="6D455D8B" w14:textId="6093F496" w:rsidR="00DF3030" w:rsidRPr="00BF7BB7" w:rsidRDefault="00BF7BB7" w:rsidP="00DF3030">
      <w:pPr>
        <w:rPr>
          <w:rFonts w:ascii="Monotype Corsiva" w:hAnsi="Monotype Corsiva"/>
          <w:color w:val="7030A0"/>
          <w:sz w:val="36"/>
          <w:szCs w:val="36"/>
        </w:rPr>
      </w:pPr>
      <w:r w:rsidRPr="00BF7BB7">
        <w:rPr>
          <w:rFonts w:ascii="Monotype Corsiva" w:hAnsi="Monotype Corsiva"/>
          <w:color w:val="7030A0"/>
          <w:sz w:val="36"/>
          <w:szCs w:val="36"/>
        </w:rPr>
        <w:t>Loto du 7 mai</w:t>
      </w:r>
    </w:p>
    <w:bookmarkEnd w:id="0"/>
    <w:p w14:paraId="7EE143BC" w14:textId="18BA4822" w:rsidR="0096441D" w:rsidRDefault="002B194E" w:rsidP="0096441D">
      <w:pPr>
        <w:jc w:val="both"/>
      </w:pPr>
      <w:r>
        <w:rPr>
          <w:noProof/>
        </w:rPr>
        <w:drawing>
          <wp:inline distT="0" distB="0" distL="0" distR="0" wp14:anchorId="3D6E09B5" wp14:editId="2C476248">
            <wp:extent cx="1962150" cy="25330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3835" cy="2535190"/>
                    </a:xfrm>
                    <a:prstGeom prst="rect">
                      <a:avLst/>
                    </a:prstGeom>
                  </pic:spPr>
                </pic:pic>
              </a:graphicData>
            </a:graphic>
          </wp:inline>
        </w:drawing>
      </w:r>
    </w:p>
    <w:p w14:paraId="3119B9EB" w14:textId="35F3EB30" w:rsidR="002B194E" w:rsidRPr="00F23951" w:rsidRDefault="002B194E" w:rsidP="006213C3">
      <w:pPr>
        <w:jc w:val="both"/>
        <w:rPr>
          <w:sz w:val="28"/>
          <w:szCs w:val="28"/>
        </w:rPr>
      </w:pPr>
      <w:r w:rsidRPr="00F23951">
        <w:rPr>
          <w:sz w:val="28"/>
          <w:szCs w:val="28"/>
        </w:rPr>
        <w:t>LABELLE SPORT et SPPT ont organisé en commun un loto dans la salle des fêtes de la commune de ANDE le samedi 7 mai 2022</w:t>
      </w:r>
    </w:p>
    <w:p w14:paraId="42FE47A2" w14:textId="77777777" w:rsidR="002B194E" w:rsidRPr="00D55704" w:rsidRDefault="002B194E" w:rsidP="006213C3">
      <w:pPr>
        <w:jc w:val="both"/>
      </w:pPr>
      <w:r>
        <w:t>Les 35 parties ont été suivies attentivement par les 160 participants dans l’espoir de réussir le carton plein afin de gagner un ou plusieurs des nombreux lots et bons d’achats proposés par Isabelle l’animatrice de cette soirée</w:t>
      </w:r>
    </w:p>
    <w:p w14:paraId="25F749AB" w14:textId="17049E5F" w:rsidR="0096441D" w:rsidRPr="001A0B2C" w:rsidRDefault="00DD05B8" w:rsidP="0096441D">
      <w:pPr>
        <w:rPr>
          <w:u w:val="single"/>
        </w:rPr>
      </w:pPr>
      <w:r>
        <w:rPr>
          <w:noProof/>
          <w:u w:val="single"/>
        </w:rPr>
        <w:drawing>
          <wp:inline distT="0" distB="0" distL="0" distR="0" wp14:anchorId="273C5D2C" wp14:editId="730CE82E">
            <wp:extent cx="2095500" cy="1397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inline>
        </w:drawing>
      </w:r>
    </w:p>
    <w:p w14:paraId="3C5F68AC" w14:textId="77777777" w:rsidR="009F4915" w:rsidRDefault="009F4915" w:rsidP="0096441D">
      <w:pPr>
        <w:rPr>
          <w:rFonts w:ascii="Monotype Corsiva" w:hAnsi="Monotype Corsiva"/>
          <w:color w:val="7030A0"/>
          <w:sz w:val="36"/>
          <w:szCs w:val="36"/>
        </w:rPr>
      </w:pPr>
    </w:p>
    <w:p w14:paraId="7349CBA1" w14:textId="7424A1C8" w:rsidR="00615AB1" w:rsidRPr="00DD05B8" w:rsidRDefault="00DD05B8" w:rsidP="0096441D">
      <w:pPr>
        <w:rPr>
          <w:rFonts w:ascii="Monotype Corsiva" w:hAnsi="Monotype Corsiva"/>
          <w:color w:val="7030A0"/>
          <w:sz w:val="36"/>
          <w:szCs w:val="36"/>
        </w:rPr>
      </w:pPr>
      <w:r>
        <w:rPr>
          <w:rFonts w:ascii="Monotype Corsiva" w:hAnsi="Monotype Corsiva"/>
          <w:color w:val="7030A0"/>
          <w:sz w:val="36"/>
          <w:szCs w:val="36"/>
        </w:rPr>
        <w:t>Foire à tout du 28 mai</w:t>
      </w:r>
    </w:p>
    <w:p w14:paraId="6B164A0B" w14:textId="64F95D31" w:rsidR="003B1AC8" w:rsidRDefault="00642D62" w:rsidP="00326CC8">
      <w:pPr>
        <w:jc w:val="both"/>
        <w:rPr>
          <w:szCs w:val="24"/>
        </w:rPr>
      </w:pPr>
      <w:r>
        <w:rPr>
          <w:noProof/>
          <w:szCs w:val="24"/>
        </w:rPr>
        <w:drawing>
          <wp:inline distT="0" distB="0" distL="0" distR="0" wp14:anchorId="4D790115" wp14:editId="4D794452">
            <wp:extent cx="2095500" cy="15716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50810555" w14:textId="77777777" w:rsidR="00F120ED" w:rsidRPr="00F23951" w:rsidRDefault="00F120ED" w:rsidP="004F23FA">
      <w:pPr>
        <w:jc w:val="both"/>
        <w:rPr>
          <w:sz w:val="28"/>
          <w:szCs w:val="28"/>
        </w:rPr>
      </w:pPr>
      <w:r w:rsidRPr="00F23951">
        <w:rPr>
          <w:sz w:val="28"/>
          <w:szCs w:val="28"/>
        </w:rPr>
        <w:t xml:space="preserve">Cette foire à tout s’est tenue en centre bourg sur décision de la mairie </w:t>
      </w:r>
    </w:p>
    <w:p w14:paraId="00B666D3" w14:textId="77777777" w:rsidR="00F120ED" w:rsidRDefault="00F120ED" w:rsidP="004F23FA">
      <w:pPr>
        <w:jc w:val="both"/>
      </w:pPr>
      <w:r>
        <w:t>Globalement cette manifestation a été plutôt réussie, la météo étant de la partie</w:t>
      </w:r>
    </w:p>
    <w:p w14:paraId="70935111" w14:textId="77777777" w:rsidR="00F120ED" w:rsidRDefault="00F120ED" w:rsidP="004F23FA">
      <w:pPr>
        <w:jc w:val="both"/>
      </w:pPr>
      <w:r>
        <w:t>Parmi les 127 exposants répartis entre La Belle Chaussure et Le Bon Accueil, se trouvait le stand de restauration rapide tenu par Labelle sport, les Séniors du Vauvray et SPPT</w:t>
      </w:r>
    </w:p>
    <w:p w14:paraId="5E99DDA7" w14:textId="77777777" w:rsidR="00F120ED" w:rsidRDefault="00F120ED" w:rsidP="004F23FA">
      <w:pPr>
        <w:jc w:val="both"/>
      </w:pPr>
      <w:r>
        <w:t>Notre stand a enregistré un bénéfice de 480 € réparti entre les 3 associations</w:t>
      </w:r>
    </w:p>
    <w:p w14:paraId="5E2D7771" w14:textId="56377CED" w:rsidR="00F120ED" w:rsidRPr="00E32E87" w:rsidRDefault="00F120ED" w:rsidP="004F23FA">
      <w:pPr>
        <w:jc w:val="both"/>
      </w:pPr>
      <w:r>
        <w:t>Le montant des inscriptions</w:t>
      </w:r>
      <w:r w:rsidR="000C2282">
        <w:t xml:space="preserve"> pour le </w:t>
      </w:r>
      <w:r w:rsidR="00FA3588">
        <w:t>placement a</w:t>
      </w:r>
      <w:r>
        <w:t xml:space="preserve"> dégagé une recette d’environ 176 € par association présente le 28 mai</w:t>
      </w:r>
      <w:r w:rsidR="000C2282">
        <w:t xml:space="preserve">. </w:t>
      </w:r>
      <w:r>
        <w:t>UCA a fait don de cette somme à la caisse des écoles de la commune</w:t>
      </w:r>
    </w:p>
    <w:p w14:paraId="218995B9" w14:textId="77777777" w:rsidR="009F4915" w:rsidRDefault="009F4915" w:rsidP="00326CC8">
      <w:pPr>
        <w:jc w:val="both"/>
        <w:rPr>
          <w:rFonts w:ascii="Monotype Corsiva" w:hAnsi="Monotype Corsiva"/>
          <w:color w:val="7030A0"/>
          <w:sz w:val="36"/>
          <w:szCs w:val="36"/>
        </w:rPr>
      </w:pPr>
    </w:p>
    <w:p w14:paraId="4A519BE9" w14:textId="3641AF1A" w:rsidR="00AB4DAD" w:rsidRDefault="00F120ED" w:rsidP="00326CC8">
      <w:pPr>
        <w:jc w:val="both"/>
        <w:rPr>
          <w:rFonts w:ascii="Monotype Corsiva" w:hAnsi="Monotype Corsiva"/>
          <w:color w:val="7030A0"/>
          <w:sz w:val="36"/>
          <w:szCs w:val="36"/>
        </w:rPr>
      </w:pPr>
      <w:r>
        <w:rPr>
          <w:rFonts w:ascii="Monotype Corsiva" w:hAnsi="Monotype Corsiva"/>
          <w:color w:val="7030A0"/>
          <w:sz w:val="36"/>
          <w:szCs w:val="36"/>
        </w:rPr>
        <w:lastRenderedPageBreak/>
        <w:t>Pétanque du 4 juin</w:t>
      </w:r>
    </w:p>
    <w:p w14:paraId="4808CA44" w14:textId="212A14FB" w:rsidR="00325791" w:rsidRDefault="00325791" w:rsidP="00326CC8">
      <w:pPr>
        <w:jc w:val="both"/>
        <w:rPr>
          <w:rFonts w:ascii="Monotype Corsiva" w:hAnsi="Monotype Corsiva"/>
          <w:color w:val="7030A0"/>
          <w:sz w:val="36"/>
          <w:szCs w:val="36"/>
        </w:rPr>
      </w:pPr>
      <w:r>
        <w:rPr>
          <w:rFonts w:ascii="Monotype Corsiva" w:hAnsi="Monotype Corsiva"/>
          <w:noProof/>
          <w:color w:val="7030A0"/>
          <w:sz w:val="36"/>
          <w:szCs w:val="36"/>
        </w:rPr>
        <w:drawing>
          <wp:inline distT="0" distB="0" distL="0" distR="0" wp14:anchorId="667395DB" wp14:editId="4AA32E38">
            <wp:extent cx="2095500" cy="1397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inline>
        </w:drawing>
      </w:r>
    </w:p>
    <w:p w14:paraId="63946686" w14:textId="77777777" w:rsidR="00325791" w:rsidRPr="00F23951" w:rsidRDefault="00325791" w:rsidP="004F23FA">
      <w:pPr>
        <w:jc w:val="both"/>
        <w:rPr>
          <w:sz w:val="28"/>
          <w:szCs w:val="28"/>
        </w:rPr>
      </w:pPr>
      <w:r w:rsidRPr="00F23951">
        <w:rPr>
          <w:sz w:val="28"/>
          <w:szCs w:val="28"/>
        </w:rPr>
        <w:t>Le challenge « William GOSSENT » organisé par SPPT sur le terrain de boules de Saint Etienne du Vauvray était dédié à la mémoire de notre adhérent qui nous a quitté en mai 2020</w:t>
      </w:r>
    </w:p>
    <w:p w14:paraId="4F2E08BB" w14:textId="77777777" w:rsidR="00325791" w:rsidRDefault="00325791" w:rsidP="004F23FA">
      <w:pPr>
        <w:jc w:val="both"/>
      </w:pPr>
      <w:r>
        <w:t xml:space="preserve">Avant le début des parties une minute de silence a été observée et Saïf, notre président, à offert des fleurs à Josette </w:t>
      </w:r>
    </w:p>
    <w:p w14:paraId="3411D6E9" w14:textId="77777777" w:rsidR="00325791" w:rsidRDefault="00325791" w:rsidP="004F23FA">
      <w:pPr>
        <w:jc w:val="both"/>
      </w:pPr>
      <w:r>
        <w:t>Ce tournoi a réuni 34 participants qui se sont rencontrés en 4 parties tout au long de cette journée très ensoleillée</w:t>
      </w:r>
    </w:p>
    <w:p w14:paraId="2B6E6E7B" w14:textId="71310171" w:rsidR="00325791" w:rsidRDefault="00325791" w:rsidP="004F23FA">
      <w:pPr>
        <w:jc w:val="both"/>
      </w:pPr>
      <w:r>
        <w:t>La pause déjeuner a permis à plus de 60 convives de se restaurer autour d’un barbecue et la buvette était la bienvenue par cette chaleur</w:t>
      </w:r>
    </w:p>
    <w:p w14:paraId="46912340" w14:textId="77777777" w:rsidR="00325791" w:rsidRDefault="00325791" w:rsidP="004F23FA">
      <w:pPr>
        <w:jc w:val="both"/>
      </w:pPr>
      <w:r>
        <w:t>Nous avons pu terminer avant l’orage de fin de journée</w:t>
      </w:r>
    </w:p>
    <w:p w14:paraId="49021B6D" w14:textId="77777777" w:rsidR="00325791" w:rsidRDefault="00325791" w:rsidP="004F23FA">
      <w:pPr>
        <w:jc w:val="both"/>
      </w:pPr>
      <w:r>
        <w:t>L’organisation du concours sous l’égide de D. GUEROULT et J. PIEDEVANT était au top</w:t>
      </w:r>
    </w:p>
    <w:p w14:paraId="70E301E1" w14:textId="7E9E29CD" w:rsidR="00325791" w:rsidRDefault="00325791" w:rsidP="004F23FA">
      <w:pPr>
        <w:jc w:val="both"/>
      </w:pPr>
      <w:r>
        <w:t xml:space="preserve">Monsieur le Maire de St Etienne nous a fait le plaisir de remettre les lots aux gagnants et des bons d’achats ont été distribués à tous les concurrents </w:t>
      </w:r>
    </w:p>
    <w:p w14:paraId="0DAFAA0F" w14:textId="271BB7ED" w:rsidR="00B70FAD" w:rsidRDefault="00B70FAD" w:rsidP="00B062DD">
      <w:r>
        <w:rPr>
          <w:noProof/>
        </w:rPr>
        <w:drawing>
          <wp:inline distT="0" distB="0" distL="0" distR="0" wp14:anchorId="6D6BB498" wp14:editId="3AFDE6B6">
            <wp:extent cx="2095500" cy="1397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inline>
        </w:drawing>
      </w:r>
    </w:p>
    <w:p w14:paraId="4FCC1A69" w14:textId="6D2709CB" w:rsidR="00325791" w:rsidRDefault="00325791" w:rsidP="004F23FA">
      <w:pPr>
        <w:jc w:val="both"/>
      </w:pPr>
      <w:r>
        <w:t>De l’avis des participants ce fut une journée réussie, qui mérite d’être reconduite</w:t>
      </w:r>
    </w:p>
    <w:p w14:paraId="36D2BB41" w14:textId="67D8E90D" w:rsidR="005111AF" w:rsidRDefault="00D20E7D" w:rsidP="00487220">
      <w:pPr>
        <w:rPr>
          <w:rFonts w:ascii="Monotype Corsiva" w:hAnsi="Monotype Corsiva"/>
          <w:color w:val="7030A0"/>
          <w:sz w:val="36"/>
          <w:szCs w:val="36"/>
        </w:rPr>
      </w:pPr>
      <w:r>
        <w:rPr>
          <w:rFonts w:ascii="Monotype Corsiva" w:hAnsi="Monotype Corsiva"/>
          <w:color w:val="7030A0"/>
          <w:sz w:val="36"/>
          <w:szCs w:val="36"/>
        </w:rPr>
        <w:t>Kermesse écoles</w:t>
      </w:r>
      <w:r w:rsidR="008423E0">
        <w:rPr>
          <w:rFonts w:ascii="Monotype Corsiva" w:hAnsi="Monotype Corsiva"/>
          <w:color w:val="7030A0"/>
          <w:sz w:val="36"/>
          <w:szCs w:val="36"/>
        </w:rPr>
        <w:t xml:space="preserve"> l</w:t>
      </w:r>
      <w:r w:rsidR="00A67DE9">
        <w:rPr>
          <w:rFonts w:ascii="Monotype Corsiva" w:hAnsi="Monotype Corsiva"/>
          <w:color w:val="7030A0"/>
          <w:sz w:val="36"/>
          <w:szCs w:val="36"/>
        </w:rPr>
        <w:t>e 17 juin</w:t>
      </w:r>
    </w:p>
    <w:p w14:paraId="6A0A63F9" w14:textId="77777777" w:rsidR="00A67DE9" w:rsidRPr="00F23951" w:rsidRDefault="00A67DE9" w:rsidP="004F23FA">
      <w:pPr>
        <w:jc w:val="both"/>
        <w:rPr>
          <w:sz w:val="28"/>
          <w:szCs w:val="28"/>
        </w:rPr>
      </w:pPr>
      <w:r w:rsidRPr="00F23951">
        <w:rPr>
          <w:sz w:val="28"/>
          <w:szCs w:val="28"/>
        </w:rPr>
        <w:t>La kermesse des écoles de Saint Pierre du Vauvray s’est tenue sous un soleil »de plomb » ce vendredi 17 juin pour les enfants de maternelle et de primaire</w:t>
      </w:r>
    </w:p>
    <w:p w14:paraId="2BAA48EF" w14:textId="77777777" w:rsidR="00A67DE9" w:rsidRDefault="00A67DE9" w:rsidP="004F23FA">
      <w:pPr>
        <w:jc w:val="both"/>
      </w:pPr>
      <w:r>
        <w:t xml:space="preserve">Les parents sont venus en nombre voir les enfants participer aux jeux installés coté école maternelle et coté école primaire </w:t>
      </w:r>
    </w:p>
    <w:p w14:paraId="3EBCCDDE" w14:textId="269553A5" w:rsidR="00A67DE9" w:rsidRDefault="00A67DE9" w:rsidP="004F23FA">
      <w:pPr>
        <w:jc w:val="both"/>
      </w:pPr>
      <w:r>
        <w:t xml:space="preserve">Ensuite c’était le spectacle préparé par les enseignants. Les danseurs se sont produits en tenue devant un nombreux public   </w:t>
      </w:r>
    </w:p>
    <w:p w14:paraId="29798257" w14:textId="0A096499" w:rsidR="00A67DE9" w:rsidRDefault="00A67DE9" w:rsidP="00A67DE9">
      <w:pPr>
        <w:jc w:val="both"/>
      </w:pPr>
      <w:r>
        <w:rPr>
          <w:noProof/>
        </w:rPr>
        <w:drawing>
          <wp:inline distT="0" distB="0" distL="0" distR="0" wp14:anchorId="2564E5C6" wp14:editId="0F8DC9AC">
            <wp:extent cx="2095500" cy="1178560"/>
            <wp:effectExtent l="0" t="0" r="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500" cy="1178560"/>
                    </a:xfrm>
                    <a:prstGeom prst="rect">
                      <a:avLst/>
                    </a:prstGeom>
                  </pic:spPr>
                </pic:pic>
              </a:graphicData>
            </a:graphic>
          </wp:inline>
        </w:drawing>
      </w:r>
    </w:p>
    <w:p w14:paraId="4E2082C2" w14:textId="654F67D2" w:rsidR="008423E0" w:rsidRPr="00B70FAD" w:rsidRDefault="008423E0" w:rsidP="004F23FA">
      <w:pPr>
        <w:pStyle w:val="NormalWeb"/>
        <w:jc w:val="both"/>
        <w:rPr>
          <w:rFonts w:ascii="Century Gothic" w:hAnsi="Century Gothic"/>
        </w:rPr>
      </w:pPr>
      <w:r w:rsidRPr="00B70FAD">
        <w:rPr>
          <w:rFonts w:ascii="Century Gothic" w:hAnsi="Century Gothic"/>
        </w:rPr>
        <w:t>Félicitations à Saïf, Jean Pierre et Salva à la cuisson par cette température caniculaire. Il fallait les</w:t>
      </w:r>
      <w:r>
        <w:rPr>
          <w:rFonts w:ascii="Century Gothic" w:hAnsi="Century Gothic"/>
          <w:sz w:val="27"/>
          <w:szCs w:val="27"/>
        </w:rPr>
        <w:t xml:space="preserve"> </w:t>
      </w:r>
      <w:r w:rsidRPr="00B70FAD">
        <w:rPr>
          <w:rFonts w:ascii="Century Gothic" w:hAnsi="Century Gothic"/>
        </w:rPr>
        <w:t>"assurer" les 250</w:t>
      </w:r>
      <w:r>
        <w:rPr>
          <w:rFonts w:ascii="Century Gothic" w:hAnsi="Century Gothic"/>
          <w:sz w:val="27"/>
          <w:szCs w:val="27"/>
        </w:rPr>
        <w:t xml:space="preserve"> </w:t>
      </w:r>
      <w:r w:rsidRPr="00B70FAD">
        <w:rPr>
          <w:rFonts w:ascii="Century Gothic" w:hAnsi="Century Gothic"/>
        </w:rPr>
        <w:t>repas du soir c'est à dire autant de saucisses et de merguez au barbecue et 80 kg de frites à la friteuse</w:t>
      </w:r>
    </w:p>
    <w:p w14:paraId="44488A35" w14:textId="03898784" w:rsidR="008423E0" w:rsidRPr="00B70FAD" w:rsidRDefault="008423E0" w:rsidP="004F23FA">
      <w:pPr>
        <w:pStyle w:val="NormalWeb"/>
        <w:jc w:val="both"/>
      </w:pPr>
      <w:r w:rsidRPr="00B70FAD">
        <w:rPr>
          <w:rFonts w:ascii="Century Gothic" w:hAnsi="Century Gothic"/>
        </w:rPr>
        <w:t>Bravo les gars</w:t>
      </w:r>
    </w:p>
    <w:p w14:paraId="3CE7AA40" w14:textId="5A499E0F" w:rsidR="005111AF" w:rsidRDefault="008423E0" w:rsidP="00487220">
      <w:pPr>
        <w:rPr>
          <w:rFonts w:ascii="Monotype Corsiva" w:hAnsi="Monotype Corsiva"/>
          <w:color w:val="7030A0"/>
          <w:sz w:val="36"/>
          <w:szCs w:val="36"/>
        </w:rPr>
      </w:pPr>
      <w:r>
        <w:rPr>
          <w:rFonts w:ascii="Monotype Corsiva" w:hAnsi="Monotype Corsiva"/>
          <w:color w:val="7030A0"/>
          <w:sz w:val="36"/>
          <w:szCs w:val="36"/>
        </w:rPr>
        <w:t xml:space="preserve">Don </w:t>
      </w:r>
      <w:r w:rsidR="00A07D0D">
        <w:rPr>
          <w:rFonts w:ascii="Monotype Corsiva" w:hAnsi="Monotype Corsiva"/>
          <w:color w:val="7030A0"/>
          <w:sz w:val="36"/>
          <w:szCs w:val="36"/>
        </w:rPr>
        <w:t xml:space="preserve">de SPPT </w:t>
      </w:r>
      <w:r w:rsidR="00BD74A1">
        <w:rPr>
          <w:rFonts w:ascii="Monotype Corsiva" w:hAnsi="Monotype Corsiva"/>
          <w:color w:val="7030A0"/>
          <w:sz w:val="36"/>
          <w:szCs w:val="36"/>
        </w:rPr>
        <w:t xml:space="preserve">à la fondation du </w:t>
      </w:r>
      <w:r>
        <w:rPr>
          <w:rFonts w:ascii="Monotype Corsiva" w:hAnsi="Monotype Corsiva"/>
          <w:color w:val="7030A0"/>
          <w:sz w:val="36"/>
          <w:szCs w:val="36"/>
        </w:rPr>
        <w:t>patrimoine</w:t>
      </w:r>
      <w:r w:rsidR="00B22257">
        <w:rPr>
          <w:rFonts w:ascii="Monotype Corsiva" w:hAnsi="Monotype Corsiva"/>
          <w:color w:val="7030A0"/>
          <w:sz w:val="36"/>
          <w:szCs w:val="36"/>
        </w:rPr>
        <w:t xml:space="preserve"> : </w:t>
      </w:r>
      <w:r>
        <w:rPr>
          <w:rFonts w:ascii="Monotype Corsiva" w:hAnsi="Monotype Corsiva"/>
          <w:color w:val="7030A0"/>
          <w:sz w:val="36"/>
          <w:szCs w:val="36"/>
        </w:rPr>
        <w:t>le 28 juin</w:t>
      </w:r>
    </w:p>
    <w:p w14:paraId="6BC053A4" w14:textId="77777777" w:rsidR="00417E69" w:rsidRPr="00F23951" w:rsidRDefault="00AF346E" w:rsidP="00AF346E">
      <w:pPr>
        <w:jc w:val="both"/>
        <w:rPr>
          <w:sz w:val="28"/>
          <w:szCs w:val="28"/>
        </w:rPr>
      </w:pPr>
      <w:r w:rsidRPr="00F23951">
        <w:rPr>
          <w:sz w:val="28"/>
          <w:szCs w:val="28"/>
        </w:rPr>
        <w:t xml:space="preserve">Lors de la cérémonie du 28 juin 2022 en mairie de Saint Pierre du Vauvray, Saïf HATTA, président de l’association Saint Pierre Pour Tous a remis un chèque de 500 €uros à Madame Y. PETIT DECROIX Déléguée Départementale de la Fondation du Patrimoine. </w:t>
      </w:r>
    </w:p>
    <w:p w14:paraId="0C1168B1" w14:textId="355EABF5" w:rsidR="00417E69" w:rsidRDefault="00417E69" w:rsidP="00AF346E">
      <w:pPr>
        <w:jc w:val="both"/>
      </w:pPr>
      <w:r>
        <w:rPr>
          <w:noProof/>
        </w:rPr>
        <w:drawing>
          <wp:inline distT="0" distB="0" distL="0" distR="0" wp14:anchorId="0BF7B46B" wp14:editId="6B9B872F">
            <wp:extent cx="2158365" cy="20574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365" cy="2057400"/>
                    </a:xfrm>
                    <a:prstGeom prst="rect">
                      <a:avLst/>
                    </a:prstGeom>
                  </pic:spPr>
                </pic:pic>
              </a:graphicData>
            </a:graphic>
          </wp:inline>
        </w:drawing>
      </w:r>
    </w:p>
    <w:p w14:paraId="6BAA3ECD" w14:textId="7D38214D" w:rsidR="00761A83" w:rsidRDefault="00AF346E" w:rsidP="00AF346E">
      <w:pPr>
        <w:jc w:val="both"/>
      </w:pPr>
      <w:r>
        <w:t>Cette somme est destinée à la restauration des peintures murales de la salle du conseil municipal de la mairie de Saint Pierre du Vauvray</w:t>
      </w:r>
      <w:r w:rsidR="00761A83">
        <w:t xml:space="preserve"> </w:t>
      </w:r>
    </w:p>
    <w:p w14:paraId="4C893575" w14:textId="79848333" w:rsidR="00AF346E" w:rsidRDefault="00761A83" w:rsidP="00AF346E">
      <w:pPr>
        <w:jc w:val="both"/>
      </w:pPr>
      <w:r>
        <w:t>Notre président étant à l’origine de cette démarche</w:t>
      </w:r>
    </w:p>
    <w:p w14:paraId="46D4A9C9" w14:textId="4A008532" w:rsidR="00AF346E" w:rsidRDefault="00D90EED" w:rsidP="00AF346E">
      <w:pPr>
        <w:jc w:val="both"/>
      </w:pPr>
      <w:r>
        <w:t>Cette c</w:t>
      </w:r>
      <w:r w:rsidR="00AF346E">
        <w:t>érémonie</w:t>
      </w:r>
      <w:r>
        <w:t xml:space="preserve"> s’est déroulée en</w:t>
      </w:r>
      <w:r w:rsidR="00AF346E">
        <w:t xml:space="preserve"> présence de :</w:t>
      </w:r>
    </w:p>
    <w:p w14:paraId="5DE23B98" w14:textId="77777777" w:rsidR="00804763" w:rsidRDefault="00AF346E" w:rsidP="00E97556">
      <w:pPr>
        <w:shd w:val="clear" w:color="auto" w:fill="FFFFFF"/>
        <w:spacing w:before="30" w:after="30" w:line="240" w:lineRule="auto"/>
        <w:jc w:val="both"/>
        <w:textAlignment w:val="baseline"/>
        <w:rPr>
          <w:rFonts w:eastAsia="Times New Roman" w:cs="Helvetica"/>
          <w:color w:val="333333"/>
          <w:szCs w:val="24"/>
          <w:lang w:eastAsia="fr-FR"/>
        </w:rPr>
      </w:pPr>
      <w:r>
        <w:t>Mme L. SANCHEZ Maire qui nous accueillait à 18h30 dans la salle du conseil</w:t>
      </w:r>
      <w:r w:rsidR="00D90EED">
        <w:t xml:space="preserve"> municipal de la mairie dans</w:t>
      </w:r>
      <w:r>
        <w:t xml:space="preserve"> laquelle se trouve</w:t>
      </w:r>
      <w:r w:rsidR="00D20E7D">
        <w:t>nt</w:t>
      </w:r>
      <w:r>
        <w:t xml:space="preserve"> les peintures murales </w:t>
      </w:r>
      <w:r w:rsidR="00E97556" w:rsidRPr="004017AD">
        <w:rPr>
          <w:rFonts w:eastAsia="Times New Roman" w:cs="Helvetica"/>
          <w:color w:val="333333"/>
          <w:szCs w:val="24"/>
          <w:lang w:eastAsia="fr-FR"/>
        </w:rPr>
        <w:t xml:space="preserve">de M. Lainé </w:t>
      </w:r>
    </w:p>
    <w:p w14:paraId="1C5B6A32" w14:textId="3F3E89DE" w:rsidR="00E97556" w:rsidRPr="004017AD" w:rsidRDefault="00804763" w:rsidP="00E97556">
      <w:pPr>
        <w:shd w:val="clear" w:color="auto" w:fill="FFFFFF"/>
        <w:spacing w:before="30" w:after="30" w:line="240" w:lineRule="auto"/>
        <w:jc w:val="both"/>
        <w:textAlignment w:val="baseline"/>
        <w:rPr>
          <w:rFonts w:eastAsia="Times New Roman" w:cs="Helvetica"/>
          <w:color w:val="333333"/>
          <w:szCs w:val="24"/>
          <w:lang w:eastAsia="fr-FR"/>
        </w:rPr>
      </w:pPr>
      <w:r>
        <w:rPr>
          <w:rFonts w:eastAsia="Times New Roman" w:cs="Helvetica"/>
          <w:color w:val="333333"/>
          <w:szCs w:val="24"/>
          <w:lang w:eastAsia="fr-FR"/>
        </w:rPr>
        <w:t xml:space="preserve">Cette fresque </w:t>
      </w:r>
      <w:r w:rsidR="00E97556" w:rsidRPr="004017AD">
        <w:rPr>
          <w:rFonts w:eastAsia="Times New Roman" w:cs="Helvetica"/>
          <w:color w:val="333333"/>
          <w:szCs w:val="24"/>
          <w:lang w:eastAsia="fr-FR"/>
        </w:rPr>
        <w:t>orn</w:t>
      </w:r>
      <w:r>
        <w:rPr>
          <w:rFonts w:eastAsia="Times New Roman" w:cs="Helvetica"/>
          <w:color w:val="333333"/>
          <w:szCs w:val="24"/>
          <w:lang w:eastAsia="fr-FR"/>
        </w:rPr>
        <w:t>ant</w:t>
      </w:r>
      <w:r w:rsidR="00E97556" w:rsidRPr="004017AD">
        <w:rPr>
          <w:rFonts w:eastAsia="Times New Roman" w:cs="Helvetica"/>
          <w:color w:val="333333"/>
          <w:szCs w:val="24"/>
          <w:lang w:eastAsia="fr-FR"/>
        </w:rPr>
        <w:t xml:space="preserve"> les murs de </w:t>
      </w:r>
      <w:r w:rsidR="004E75B6" w:rsidRPr="004017AD">
        <w:rPr>
          <w:rFonts w:eastAsia="Times New Roman" w:cs="Helvetica"/>
          <w:color w:val="333333"/>
          <w:szCs w:val="24"/>
          <w:lang w:eastAsia="fr-FR"/>
        </w:rPr>
        <w:t>la</w:t>
      </w:r>
      <w:r w:rsidR="004E75B6">
        <w:rPr>
          <w:rFonts w:eastAsia="Times New Roman" w:cs="Helvetica"/>
          <w:color w:val="333333"/>
          <w:szCs w:val="24"/>
          <w:lang w:eastAsia="fr-FR"/>
        </w:rPr>
        <w:t>dite</w:t>
      </w:r>
      <w:r w:rsidR="00E97556" w:rsidRPr="004017AD">
        <w:rPr>
          <w:rFonts w:eastAsia="Times New Roman" w:cs="Helvetica"/>
          <w:color w:val="333333"/>
          <w:szCs w:val="24"/>
          <w:lang w:eastAsia="fr-FR"/>
        </w:rPr>
        <w:t xml:space="preserve"> salle est datée de 1930-31.</w:t>
      </w:r>
    </w:p>
    <w:p w14:paraId="7A05BB21" w14:textId="77777777" w:rsidR="00E97556" w:rsidRPr="004017AD" w:rsidRDefault="00E97556" w:rsidP="00E97556">
      <w:pPr>
        <w:jc w:val="both"/>
        <w:rPr>
          <w:szCs w:val="24"/>
        </w:rPr>
      </w:pPr>
    </w:p>
    <w:p w14:paraId="73FA5143" w14:textId="2B417696" w:rsidR="00417E69" w:rsidRDefault="00417E69" w:rsidP="00AF346E">
      <w:pPr>
        <w:jc w:val="both"/>
      </w:pPr>
      <w:r>
        <w:rPr>
          <w:noProof/>
        </w:rPr>
        <w:lastRenderedPageBreak/>
        <w:drawing>
          <wp:inline distT="0" distB="0" distL="0" distR="0" wp14:anchorId="096F1CAE" wp14:editId="27636AFE">
            <wp:extent cx="2158365" cy="14986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8365" cy="1498600"/>
                    </a:xfrm>
                    <a:prstGeom prst="rect">
                      <a:avLst/>
                    </a:prstGeom>
                  </pic:spPr>
                </pic:pic>
              </a:graphicData>
            </a:graphic>
          </wp:inline>
        </w:drawing>
      </w:r>
    </w:p>
    <w:p w14:paraId="11B05791" w14:textId="19005D56" w:rsidR="00AF346E" w:rsidRDefault="00AF346E" w:rsidP="00AF346E">
      <w:pPr>
        <w:jc w:val="both"/>
      </w:pPr>
      <w:r>
        <w:t>M. B. LEROY président de la Communauté d’Agglomération Seine Eure (CASE)</w:t>
      </w:r>
    </w:p>
    <w:p w14:paraId="351C1DC2" w14:textId="099B5CA8" w:rsidR="00AF346E" w:rsidRDefault="00AF346E" w:rsidP="00AF346E">
      <w:pPr>
        <w:jc w:val="both"/>
      </w:pPr>
      <w:r>
        <w:t>Mme D. BUTELET Responsable de la Valorisation du Patrimoine à la CASE</w:t>
      </w:r>
    </w:p>
    <w:p w14:paraId="12AE6B47" w14:textId="78D62B39" w:rsidR="00AF346E" w:rsidRDefault="00AF346E" w:rsidP="00AF346E">
      <w:pPr>
        <w:jc w:val="both"/>
      </w:pPr>
      <w:r>
        <w:t>M. D. LEPLA Président de l’association des amis des monuments et sites de l’Eure</w:t>
      </w:r>
    </w:p>
    <w:p w14:paraId="30FF0920" w14:textId="6A663050" w:rsidR="00AF346E" w:rsidRDefault="00AF346E" w:rsidP="00AF346E">
      <w:pPr>
        <w:jc w:val="both"/>
      </w:pPr>
      <w:r>
        <w:t>Quelques membres du conseil Municipal</w:t>
      </w:r>
      <w:r w:rsidR="00B22257">
        <w:t xml:space="preserve"> et </w:t>
      </w:r>
      <w:r>
        <w:t>du bureau de Saint Pierre Pour Tous</w:t>
      </w:r>
    </w:p>
    <w:p w14:paraId="49178A77" w14:textId="77777777" w:rsidR="004F67FD" w:rsidRDefault="00B22257" w:rsidP="00B22257">
      <w:pPr>
        <w:jc w:val="both"/>
      </w:pPr>
      <w:r>
        <w:t>La Dépêche de Louviers</w:t>
      </w:r>
    </w:p>
    <w:p w14:paraId="6274C055" w14:textId="4DAA8A18" w:rsidR="00B22257" w:rsidRDefault="00B22257" w:rsidP="00B22257">
      <w:pPr>
        <w:jc w:val="both"/>
      </w:pPr>
      <w:r>
        <w:t xml:space="preserve"> </w:t>
      </w:r>
      <w:r w:rsidR="009D3A78">
        <w:t xml:space="preserve">lien pour voir l'article : </w:t>
      </w:r>
      <w:hyperlink r:id="rId21" w:history="1">
        <w:r w:rsidR="009D3A78">
          <w:rPr>
            <w:rStyle w:val="Lienhypertexte"/>
            <w:rFonts w:ascii="Century&#10;          Gothic" w:hAnsi="Century&#10;          Gothic"/>
            <w:sz w:val="27"/>
            <w:szCs w:val="27"/>
          </w:rPr>
          <w:t>https://urlz.fr/iNsg</w:t>
        </w:r>
      </w:hyperlink>
    </w:p>
    <w:p w14:paraId="0464F163" w14:textId="04CA99A6" w:rsidR="00AF346E" w:rsidRDefault="00AF346E" w:rsidP="00AF346E">
      <w:pPr>
        <w:jc w:val="both"/>
      </w:pPr>
      <w:r>
        <w:t xml:space="preserve">Nous tenons à remercier chaleureusement </w:t>
      </w:r>
      <w:r w:rsidR="00B22257">
        <w:t xml:space="preserve">les invités </w:t>
      </w:r>
      <w:r>
        <w:t xml:space="preserve">pour </w:t>
      </w:r>
      <w:r w:rsidR="00A07D0D">
        <w:t>leur</w:t>
      </w:r>
      <w:r>
        <w:t xml:space="preserve"> participation qui a contribué à la réussite de cette manifestation dans une ambiance conviviale</w:t>
      </w:r>
    </w:p>
    <w:p w14:paraId="2F8D0788" w14:textId="77777777" w:rsidR="00AF346E" w:rsidRDefault="00AF346E" w:rsidP="00AF346E">
      <w:pPr>
        <w:jc w:val="both"/>
      </w:pPr>
      <w:r>
        <w:t>Au cours du vin d’honneur qui a suivi, M. B. LEROY a rendu hommage à M. E. CHEFDEVILLE un des membres fondateurs du club « Mécènes de Haute Normandie » qui nous a quittés il y a quelques jours</w:t>
      </w:r>
    </w:p>
    <w:p w14:paraId="623DE992" w14:textId="167AB0DD" w:rsidR="002613A8" w:rsidRPr="00D90EED" w:rsidRDefault="009F4915" w:rsidP="002613A8">
      <w:pPr>
        <w:rPr>
          <w:rFonts w:ascii="Monotype Corsiva" w:hAnsi="Monotype Corsiva"/>
          <w:color w:val="7030A0"/>
          <w:sz w:val="36"/>
          <w:szCs w:val="36"/>
        </w:rPr>
      </w:pPr>
      <w:r w:rsidRPr="00D90EED">
        <w:rPr>
          <w:rFonts w:ascii="Monotype Corsiva" w:hAnsi="Monotype Corsiva"/>
          <w:color w:val="7030A0"/>
          <w:sz w:val="36"/>
          <w:szCs w:val="36"/>
        </w:rPr>
        <w:t xml:space="preserve">Divers </w:t>
      </w:r>
    </w:p>
    <w:p w14:paraId="54694CDF" w14:textId="77777777" w:rsidR="00F23951" w:rsidRDefault="00F23951" w:rsidP="00F23951">
      <w:pPr>
        <w:rPr>
          <w:szCs w:val="24"/>
        </w:rPr>
      </w:pPr>
      <w:r>
        <w:rPr>
          <w:szCs w:val="24"/>
        </w:rPr>
        <w:t>LA BELLE CHAUSSURE</w:t>
      </w:r>
    </w:p>
    <w:p w14:paraId="66B6DB74" w14:textId="77777777" w:rsidR="00F23951" w:rsidRPr="00275263" w:rsidRDefault="00F23951" w:rsidP="00F23951">
      <w:pPr>
        <w:pStyle w:val="Sansinterligne"/>
        <w:rPr>
          <w:rFonts w:ascii="Century Gothic" w:hAnsi="Century Gothic"/>
          <w:sz w:val="24"/>
          <w:szCs w:val="24"/>
        </w:rPr>
      </w:pPr>
      <w:r w:rsidRPr="00275263">
        <w:rPr>
          <w:rFonts w:ascii="Century Gothic" w:hAnsi="Century Gothic"/>
          <w:sz w:val="24"/>
          <w:szCs w:val="24"/>
        </w:rPr>
        <w:t>1 adhérent de SPPT en la personne de D. COUDRAY</w:t>
      </w:r>
    </w:p>
    <w:p w14:paraId="100DE62F" w14:textId="77777777" w:rsidR="00F23951" w:rsidRDefault="00F23951" w:rsidP="00F23951">
      <w:pPr>
        <w:rPr>
          <w:szCs w:val="24"/>
        </w:rPr>
      </w:pPr>
      <w:r>
        <w:rPr>
          <w:szCs w:val="24"/>
        </w:rPr>
        <w:t>Commerce local</w:t>
      </w:r>
    </w:p>
    <w:p w14:paraId="43841053" w14:textId="2816CCD5" w:rsidR="00DA13E7" w:rsidRDefault="00DA13E7" w:rsidP="002613A8">
      <w:pPr>
        <w:rPr>
          <w:rFonts w:ascii="Monotype Corsiva" w:hAnsi="Monotype Corsiva"/>
          <w:b/>
          <w:bCs/>
          <w:color w:val="7030A0"/>
          <w:sz w:val="36"/>
          <w:szCs w:val="36"/>
          <w:u w:val="single"/>
        </w:rPr>
      </w:pPr>
      <w:r>
        <w:rPr>
          <w:rFonts w:ascii="Monotype Corsiva" w:hAnsi="Monotype Corsiva"/>
          <w:b/>
          <w:bCs/>
          <w:noProof/>
          <w:color w:val="7030A0"/>
          <w:sz w:val="36"/>
          <w:szCs w:val="36"/>
          <w:u w:val="single"/>
        </w:rPr>
        <w:drawing>
          <wp:inline distT="0" distB="0" distL="0" distR="0" wp14:anchorId="2CC51891" wp14:editId="263CB001">
            <wp:extent cx="2095500" cy="1571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inline>
        </w:drawing>
      </w:r>
    </w:p>
    <w:p w14:paraId="6B59AF1A" w14:textId="77777777" w:rsidR="00F824B5" w:rsidRPr="00275263" w:rsidRDefault="00F824B5" w:rsidP="00F824B5">
      <w:pPr>
        <w:pStyle w:val="Sansinterligne"/>
        <w:rPr>
          <w:rFonts w:ascii="Century Gothic" w:hAnsi="Century Gothic"/>
          <w:sz w:val="24"/>
          <w:szCs w:val="24"/>
        </w:rPr>
      </w:pPr>
      <w:r w:rsidRPr="00275263">
        <w:rPr>
          <w:rFonts w:ascii="Century Gothic" w:hAnsi="Century Gothic"/>
          <w:sz w:val="24"/>
          <w:szCs w:val="24"/>
        </w:rPr>
        <w:t>BOULANGERIE CARPENTIER</w:t>
      </w:r>
    </w:p>
    <w:p w14:paraId="6A9F61B8" w14:textId="77777777" w:rsidR="00F824B5" w:rsidRDefault="00F824B5" w:rsidP="00F824B5">
      <w:pPr>
        <w:pStyle w:val="Sansinterligne"/>
        <w:rPr>
          <w:rFonts w:ascii="Century Gothic" w:hAnsi="Century Gothic"/>
          <w:sz w:val="24"/>
          <w:szCs w:val="24"/>
        </w:rPr>
      </w:pPr>
      <w:r w:rsidRPr="00275263">
        <w:rPr>
          <w:rFonts w:ascii="Century Gothic" w:hAnsi="Century Gothic"/>
          <w:sz w:val="24"/>
          <w:szCs w:val="24"/>
        </w:rPr>
        <w:t>Commerce local</w:t>
      </w:r>
    </w:p>
    <w:p w14:paraId="43664616" w14:textId="5DC63FFD" w:rsidR="00C745A0" w:rsidRDefault="00DA13E7" w:rsidP="00487220">
      <w:pPr>
        <w:rPr>
          <w:szCs w:val="24"/>
        </w:rPr>
      </w:pPr>
      <w:r>
        <w:rPr>
          <w:noProof/>
          <w:szCs w:val="24"/>
        </w:rPr>
        <w:drawing>
          <wp:inline distT="0" distB="0" distL="0" distR="0" wp14:anchorId="1991C579" wp14:editId="6D3FA452">
            <wp:extent cx="2095500" cy="10922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0" cy="1092200"/>
                    </a:xfrm>
                    <a:prstGeom prst="rect">
                      <a:avLst/>
                    </a:prstGeom>
                  </pic:spPr>
                </pic:pic>
              </a:graphicData>
            </a:graphic>
          </wp:inline>
        </w:drawing>
      </w:r>
    </w:p>
    <w:p w14:paraId="5AC745AF" w14:textId="77777777" w:rsidR="00F824B5" w:rsidRPr="00275263" w:rsidRDefault="00F824B5" w:rsidP="00F824B5">
      <w:pPr>
        <w:pStyle w:val="Sansinterligne"/>
        <w:rPr>
          <w:rFonts w:ascii="Century Gothic" w:hAnsi="Century Gothic"/>
          <w:sz w:val="24"/>
          <w:szCs w:val="24"/>
        </w:rPr>
      </w:pPr>
      <w:r w:rsidRPr="00275263">
        <w:rPr>
          <w:rFonts w:ascii="Century Gothic" w:hAnsi="Century Gothic"/>
          <w:sz w:val="24"/>
          <w:szCs w:val="24"/>
        </w:rPr>
        <w:t>SPAR</w:t>
      </w:r>
      <w:r>
        <w:rPr>
          <w:rFonts w:ascii="Century Gothic" w:hAnsi="Century Gothic"/>
          <w:sz w:val="24"/>
          <w:szCs w:val="24"/>
        </w:rPr>
        <w:t xml:space="preserve"> supérette</w:t>
      </w:r>
    </w:p>
    <w:p w14:paraId="29C92DB5" w14:textId="77777777" w:rsidR="00F824B5" w:rsidRDefault="00F824B5" w:rsidP="00F824B5">
      <w:pPr>
        <w:pStyle w:val="Sansinterligne"/>
        <w:rPr>
          <w:rFonts w:ascii="Century Gothic" w:hAnsi="Century Gothic"/>
          <w:sz w:val="24"/>
          <w:szCs w:val="24"/>
        </w:rPr>
      </w:pPr>
      <w:r w:rsidRPr="00275263">
        <w:rPr>
          <w:rFonts w:ascii="Century Gothic" w:hAnsi="Century Gothic"/>
          <w:sz w:val="24"/>
          <w:szCs w:val="24"/>
        </w:rPr>
        <w:t>Commerce local</w:t>
      </w:r>
    </w:p>
    <w:p w14:paraId="65BACB0F" w14:textId="6DAC5432" w:rsidR="00275263" w:rsidRDefault="00275263" w:rsidP="00487220">
      <w:pPr>
        <w:rPr>
          <w:szCs w:val="24"/>
        </w:rPr>
      </w:pPr>
      <w:r>
        <w:rPr>
          <w:noProof/>
          <w:szCs w:val="24"/>
        </w:rPr>
        <w:drawing>
          <wp:inline distT="0" distB="0" distL="0" distR="0" wp14:anchorId="0726E17A" wp14:editId="1644A33D">
            <wp:extent cx="2095500" cy="13017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5500" cy="1301750"/>
                    </a:xfrm>
                    <a:prstGeom prst="rect">
                      <a:avLst/>
                    </a:prstGeom>
                  </pic:spPr>
                </pic:pic>
              </a:graphicData>
            </a:graphic>
          </wp:inline>
        </w:drawing>
      </w:r>
    </w:p>
    <w:p w14:paraId="5AEA200F" w14:textId="77777777" w:rsidR="00F824B5" w:rsidRPr="00275263" w:rsidRDefault="00F824B5" w:rsidP="00F824B5">
      <w:pPr>
        <w:pStyle w:val="Sansinterligne"/>
        <w:rPr>
          <w:rFonts w:ascii="Century Gothic" w:hAnsi="Century Gothic"/>
          <w:sz w:val="24"/>
          <w:szCs w:val="24"/>
        </w:rPr>
      </w:pPr>
      <w:r w:rsidRPr="00275263">
        <w:rPr>
          <w:rFonts w:ascii="Century Gothic" w:hAnsi="Century Gothic"/>
          <w:sz w:val="24"/>
          <w:szCs w:val="24"/>
        </w:rPr>
        <w:t>PLANET PIZZA</w:t>
      </w:r>
    </w:p>
    <w:p w14:paraId="62DCBBAF" w14:textId="77777777" w:rsidR="00F824B5" w:rsidRDefault="00F824B5" w:rsidP="00F824B5">
      <w:pPr>
        <w:pStyle w:val="Sansinterligne"/>
        <w:rPr>
          <w:rFonts w:ascii="Century Gothic" w:hAnsi="Century Gothic"/>
          <w:sz w:val="24"/>
          <w:szCs w:val="24"/>
        </w:rPr>
      </w:pPr>
      <w:r w:rsidRPr="00275263">
        <w:rPr>
          <w:rFonts w:ascii="Century Gothic" w:hAnsi="Century Gothic"/>
          <w:sz w:val="24"/>
          <w:szCs w:val="24"/>
        </w:rPr>
        <w:t>Commerce local</w:t>
      </w:r>
    </w:p>
    <w:p w14:paraId="324DEC72" w14:textId="0617FE3E" w:rsidR="00275263" w:rsidRDefault="00275263" w:rsidP="00487220">
      <w:pPr>
        <w:rPr>
          <w:szCs w:val="24"/>
        </w:rPr>
      </w:pPr>
      <w:r>
        <w:rPr>
          <w:noProof/>
          <w:szCs w:val="24"/>
        </w:rPr>
        <w:drawing>
          <wp:inline distT="0" distB="0" distL="0" distR="0" wp14:anchorId="41724A9C" wp14:editId="704A4661">
            <wp:extent cx="2188091" cy="1835150"/>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083" cy="1840176"/>
                    </a:xfrm>
                    <a:prstGeom prst="rect">
                      <a:avLst/>
                    </a:prstGeom>
                  </pic:spPr>
                </pic:pic>
              </a:graphicData>
            </a:graphic>
          </wp:inline>
        </w:drawing>
      </w:r>
    </w:p>
    <w:p w14:paraId="6181340A" w14:textId="6B68F5E9" w:rsidR="00F824B5" w:rsidRPr="006F27C9" w:rsidRDefault="00F824B5" w:rsidP="00F824B5">
      <w:pPr>
        <w:pStyle w:val="Sansinterligne"/>
        <w:rPr>
          <w:rFonts w:ascii="Century Gothic" w:hAnsi="Century Gothic"/>
          <w:sz w:val="24"/>
          <w:szCs w:val="24"/>
        </w:rPr>
      </w:pPr>
      <w:r w:rsidRPr="006F27C9">
        <w:rPr>
          <w:rFonts w:ascii="Century Gothic" w:hAnsi="Century Gothic"/>
          <w:sz w:val="24"/>
          <w:szCs w:val="24"/>
        </w:rPr>
        <w:t>LE BON ACCUEIL</w:t>
      </w:r>
    </w:p>
    <w:p w14:paraId="34AEE1F5" w14:textId="14D2797E" w:rsidR="00F824B5" w:rsidRPr="006F27C9" w:rsidRDefault="00F824B5" w:rsidP="00F824B5">
      <w:pPr>
        <w:pStyle w:val="Sansinterligne"/>
        <w:rPr>
          <w:rFonts w:ascii="Century Gothic" w:hAnsi="Century Gothic"/>
          <w:sz w:val="24"/>
          <w:szCs w:val="24"/>
        </w:rPr>
      </w:pPr>
      <w:r w:rsidRPr="006F27C9">
        <w:rPr>
          <w:rFonts w:ascii="Century Gothic" w:hAnsi="Century Gothic"/>
          <w:sz w:val="24"/>
          <w:szCs w:val="24"/>
        </w:rPr>
        <w:t>Commerce local</w:t>
      </w:r>
    </w:p>
    <w:p w14:paraId="0E14BC65" w14:textId="698ECAC2" w:rsidR="00F824B5" w:rsidRDefault="00F824B5" w:rsidP="00487220">
      <w:pPr>
        <w:rPr>
          <w:szCs w:val="24"/>
        </w:rPr>
      </w:pPr>
      <w:r>
        <w:rPr>
          <w:noProof/>
          <w:szCs w:val="24"/>
        </w:rPr>
        <w:drawing>
          <wp:inline distT="0" distB="0" distL="0" distR="0" wp14:anchorId="46005DEE" wp14:editId="017E185B">
            <wp:extent cx="2188210" cy="164147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inline>
        </w:drawing>
      </w:r>
    </w:p>
    <w:p w14:paraId="2605670B" w14:textId="1DEBA120" w:rsidR="006F27C9" w:rsidRDefault="006F27C9" w:rsidP="00487220">
      <w:pPr>
        <w:rPr>
          <w:szCs w:val="24"/>
        </w:rPr>
      </w:pPr>
      <w:r>
        <w:rPr>
          <w:szCs w:val="24"/>
        </w:rPr>
        <w:t>Foire à tout du 28 mai 2022</w:t>
      </w:r>
    </w:p>
    <w:p w14:paraId="44C92566" w14:textId="69948F28" w:rsidR="00275263" w:rsidRDefault="0071032C" w:rsidP="00487220">
      <w:pPr>
        <w:rPr>
          <w:szCs w:val="24"/>
        </w:rPr>
      </w:pPr>
      <w:r>
        <w:rPr>
          <w:noProof/>
          <w:szCs w:val="24"/>
        </w:rPr>
        <w:drawing>
          <wp:inline distT="0" distB="0" distL="0" distR="0" wp14:anchorId="14157C82" wp14:editId="0614652D">
            <wp:extent cx="2019300" cy="15711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8177" cy="1578082"/>
                    </a:xfrm>
                    <a:prstGeom prst="rect">
                      <a:avLst/>
                    </a:prstGeom>
                  </pic:spPr>
                </pic:pic>
              </a:graphicData>
            </a:graphic>
          </wp:inline>
        </w:drawing>
      </w:r>
      <w:r w:rsidR="00AB62D9">
        <w:rPr>
          <w:szCs w:val="24"/>
        </w:rPr>
        <w:t xml:space="preserve">                                                              </w:t>
      </w:r>
    </w:p>
    <w:p w14:paraId="4CD6F6C7" w14:textId="0F194990" w:rsidR="00EB63D3" w:rsidRPr="00AB62D9" w:rsidRDefault="00EB63D3" w:rsidP="00C97807">
      <w:pPr>
        <w:pStyle w:val="Sansinterligne"/>
        <w:rPr>
          <w:rFonts w:ascii="Century Gothic" w:hAnsi="Century Gothic"/>
          <w:sz w:val="24"/>
          <w:szCs w:val="24"/>
        </w:rPr>
      </w:pPr>
      <w:r w:rsidRPr="00AB62D9">
        <w:rPr>
          <w:rFonts w:ascii="Century Gothic" w:hAnsi="Century Gothic"/>
          <w:sz w:val="24"/>
          <w:szCs w:val="24"/>
        </w:rPr>
        <w:t>VENUS COIFFURE</w:t>
      </w:r>
    </w:p>
    <w:p w14:paraId="09BFF4DE" w14:textId="65735FEC" w:rsidR="00EB63D3" w:rsidRPr="00AB62D9" w:rsidRDefault="00D113E6" w:rsidP="00C97807">
      <w:pPr>
        <w:pStyle w:val="Sansinterligne"/>
        <w:rPr>
          <w:rFonts w:ascii="Century Gothic" w:hAnsi="Century Gothic"/>
          <w:sz w:val="24"/>
          <w:szCs w:val="24"/>
        </w:rPr>
      </w:pPr>
      <w:r w:rsidRPr="00AB62D9">
        <w:rPr>
          <w:rFonts w:ascii="Century Gothic" w:hAnsi="Century Gothic"/>
          <w:sz w:val="24"/>
          <w:szCs w:val="24"/>
        </w:rPr>
        <w:t>2 adhérents de SPPT</w:t>
      </w:r>
    </w:p>
    <w:p w14:paraId="1633D1E1" w14:textId="22F91A72" w:rsidR="00D113E6" w:rsidRDefault="00D113E6" w:rsidP="00C97807">
      <w:pPr>
        <w:pStyle w:val="Sansinterligne"/>
        <w:rPr>
          <w:rFonts w:ascii="Century Gothic" w:hAnsi="Century Gothic"/>
          <w:sz w:val="24"/>
          <w:szCs w:val="24"/>
        </w:rPr>
      </w:pPr>
      <w:r w:rsidRPr="00AB62D9">
        <w:rPr>
          <w:rFonts w:ascii="Century Gothic" w:hAnsi="Century Gothic"/>
          <w:sz w:val="24"/>
          <w:szCs w:val="24"/>
        </w:rPr>
        <w:t>Commerce installé à Andé</w:t>
      </w:r>
    </w:p>
    <w:p w14:paraId="33738D01" w14:textId="66C8D66D" w:rsidR="00915F13" w:rsidRDefault="00D90EED" w:rsidP="00AB62D9">
      <w:pPr>
        <w:rPr>
          <w:szCs w:val="24"/>
        </w:rPr>
      </w:pPr>
      <w:r>
        <w:rPr>
          <w:noProof/>
          <w:szCs w:val="24"/>
        </w:rPr>
        <mc:AlternateContent>
          <mc:Choice Requires="wps">
            <w:drawing>
              <wp:anchor distT="0" distB="0" distL="114300" distR="114300" simplePos="0" relativeHeight="251672576" behindDoc="0" locked="0" layoutInCell="1" allowOverlap="1" wp14:anchorId="41D6FF58" wp14:editId="106E3F41">
                <wp:simplePos x="0" y="0"/>
                <wp:positionH relativeFrom="column">
                  <wp:posOffset>1905</wp:posOffset>
                </wp:positionH>
                <wp:positionV relativeFrom="paragraph">
                  <wp:posOffset>93345</wp:posOffset>
                </wp:positionV>
                <wp:extent cx="1987550" cy="0"/>
                <wp:effectExtent l="0" t="0" r="0" b="0"/>
                <wp:wrapNone/>
                <wp:docPr id="6" name="Connecteur droit 6"/>
                <wp:cNvGraphicFramePr/>
                <a:graphic xmlns:a="http://schemas.openxmlformats.org/drawingml/2006/main">
                  <a:graphicData uri="http://schemas.microsoft.com/office/word/2010/wordprocessingShape">
                    <wps:wsp>
                      <wps:cNvCnPr/>
                      <wps:spPr>
                        <a:xfrm>
                          <a:off x="0" y="0"/>
                          <a:ext cx="1987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30DE3" id="Connecteur droit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pt,7.35pt" to="156.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" strokecolor="#4472c4 [3204]" strokeweight=".5pt">
                <v:stroke joinstyle="miter"/>
              </v:line>
            </w:pict>
          </mc:Fallback>
        </mc:AlternateContent>
      </w:r>
    </w:p>
    <w:p w14:paraId="46724EE5" w14:textId="29977BC2" w:rsidR="00AB62D9" w:rsidRPr="009F4915" w:rsidRDefault="009F4915" w:rsidP="00AB62D9">
      <w:pPr>
        <w:rPr>
          <w:szCs w:val="24"/>
        </w:rPr>
      </w:pPr>
      <w:r>
        <w:rPr>
          <w:szCs w:val="24"/>
        </w:rPr>
        <w:t xml:space="preserve">DECES </w:t>
      </w:r>
    </w:p>
    <w:p w14:paraId="22DBABAF" w14:textId="5590A85B" w:rsidR="008756DD" w:rsidRDefault="008756DD" w:rsidP="008756DD">
      <w:pPr>
        <w:jc w:val="both"/>
        <w:rPr>
          <w:szCs w:val="24"/>
        </w:rPr>
      </w:pPr>
      <w:r w:rsidRPr="008756DD">
        <w:rPr>
          <w:szCs w:val="24"/>
        </w:rPr>
        <w:t xml:space="preserve">Nous </w:t>
      </w:r>
      <w:r>
        <w:rPr>
          <w:szCs w:val="24"/>
        </w:rPr>
        <w:t>avons la tristesse de vous annoncer le décès de André BOUTEE</w:t>
      </w:r>
      <w:r w:rsidR="00915F13">
        <w:rPr>
          <w:szCs w:val="24"/>
        </w:rPr>
        <w:t xml:space="preserve"> (Dédé)</w:t>
      </w:r>
      <w:r>
        <w:rPr>
          <w:szCs w:val="24"/>
        </w:rPr>
        <w:t xml:space="preserve"> notre adhérent</w:t>
      </w:r>
      <w:r w:rsidR="00047FC7">
        <w:rPr>
          <w:szCs w:val="24"/>
        </w:rPr>
        <w:t>.</w:t>
      </w:r>
      <w:r>
        <w:rPr>
          <w:szCs w:val="24"/>
        </w:rPr>
        <w:t xml:space="preserve"> </w:t>
      </w:r>
      <w:r w:rsidR="00047FC7">
        <w:rPr>
          <w:szCs w:val="24"/>
        </w:rPr>
        <w:t>Nous</w:t>
      </w:r>
      <w:r>
        <w:rPr>
          <w:szCs w:val="24"/>
        </w:rPr>
        <w:t xml:space="preserve"> adressons à Chantal, son épouse, toute sa famille</w:t>
      </w:r>
      <w:r w:rsidR="008F5811">
        <w:rPr>
          <w:szCs w:val="24"/>
        </w:rPr>
        <w:t xml:space="preserve"> et ses proches nos très sincères condoléances</w:t>
      </w:r>
    </w:p>
    <w:p w14:paraId="73081B4B" w14:textId="77777777" w:rsidR="009D3A78" w:rsidRDefault="005258BD" w:rsidP="008756DD">
      <w:pPr>
        <w:jc w:val="both"/>
        <w:rPr>
          <w:szCs w:val="24"/>
        </w:rPr>
      </w:pPr>
      <w:r>
        <w:rPr>
          <w:szCs w:val="24"/>
        </w:rPr>
        <w:t>RANDOS</w:t>
      </w:r>
      <w:r w:rsidR="00F23951">
        <w:rPr>
          <w:szCs w:val="24"/>
        </w:rPr>
        <w:t> </w:t>
      </w:r>
    </w:p>
    <w:p w14:paraId="675FFEFE" w14:textId="1595E187" w:rsidR="008F5811" w:rsidRDefault="005258BD" w:rsidP="008756DD">
      <w:pPr>
        <w:jc w:val="both"/>
        <w:rPr>
          <w:szCs w:val="24"/>
        </w:rPr>
      </w:pPr>
      <w:r>
        <w:rPr>
          <w:szCs w:val="24"/>
        </w:rPr>
        <w:t xml:space="preserve">Une pause pour les randonneurs à qui nous donnons </w:t>
      </w:r>
      <w:r w:rsidR="00AC6F10">
        <w:rPr>
          <w:szCs w:val="24"/>
        </w:rPr>
        <w:t>rendez-vous</w:t>
      </w:r>
      <w:r>
        <w:rPr>
          <w:szCs w:val="24"/>
        </w:rPr>
        <w:t xml:space="preserve"> pour la reprise des sorties en </w:t>
      </w:r>
      <w:r w:rsidR="00142F14">
        <w:rPr>
          <w:szCs w:val="24"/>
        </w:rPr>
        <w:t>octobre</w:t>
      </w:r>
    </w:p>
    <w:p w14:paraId="511D84BC" w14:textId="77777777" w:rsidR="009D3A78" w:rsidRDefault="005258BD" w:rsidP="008756DD">
      <w:pPr>
        <w:jc w:val="both"/>
        <w:rPr>
          <w:szCs w:val="24"/>
        </w:rPr>
      </w:pPr>
      <w:r>
        <w:rPr>
          <w:szCs w:val="24"/>
        </w:rPr>
        <w:t>LE FLASH</w:t>
      </w:r>
      <w:r w:rsidR="00F23951">
        <w:rPr>
          <w:szCs w:val="24"/>
        </w:rPr>
        <w:t xml:space="preserve">  </w:t>
      </w:r>
    </w:p>
    <w:p w14:paraId="10076A00" w14:textId="437A97C7" w:rsidR="005258BD" w:rsidRDefault="00385DA6" w:rsidP="008756DD">
      <w:pPr>
        <w:jc w:val="both"/>
        <w:rPr>
          <w:szCs w:val="24"/>
        </w:rPr>
      </w:pPr>
      <w:r>
        <w:rPr>
          <w:szCs w:val="24"/>
        </w:rPr>
        <w:t>Aucune activité prévue en juillet/août. Le prochain flash paraitra en septembre</w:t>
      </w:r>
    </w:p>
    <w:p w14:paraId="0CCF68DB" w14:textId="77777777" w:rsidR="009D3A78" w:rsidRDefault="00385DA6" w:rsidP="008756DD">
      <w:pPr>
        <w:jc w:val="both"/>
        <w:rPr>
          <w:szCs w:val="24"/>
        </w:rPr>
      </w:pPr>
      <w:r>
        <w:rPr>
          <w:szCs w:val="24"/>
        </w:rPr>
        <w:t>VACANCES</w:t>
      </w:r>
      <w:r w:rsidR="00F23951">
        <w:rPr>
          <w:szCs w:val="24"/>
        </w:rPr>
        <w:t xml:space="preserve">  </w:t>
      </w:r>
    </w:p>
    <w:p w14:paraId="553C05EB" w14:textId="06588412" w:rsidR="00385DA6" w:rsidRDefault="00385DA6" w:rsidP="008756DD">
      <w:pPr>
        <w:jc w:val="both"/>
        <w:rPr>
          <w:szCs w:val="24"/>
        </w:rPr>
      </w:pPr>
      <w:r>
        <w:rPr>
          <w:szCs w:val="24"/>
        </w:rPr>
        <w:t>En cette période de vacances estivales, le bureau de Saint Pierre Pour Tous vous souhaite de bonnes vacances</w:t>
      </w:r>
    </w:p>
    <w:p w14:paraId="6395CFDD" w14:textId="313D05AF" w:rsidR="005619DC" w:rsidRDefault="00DE1AF7" w:rsidP="009D3A78">
      <w:pPr>
        <w:pStyle w:val="Sansinterligne"/>
        <w:jc w:val="both"/>
        <w:rPr>
          <w:bCs/>
          <w:sz w:val="18"/>
          <w:szCs w:val="18"/>
        </w:rPr>
      </w:pPr>
      <w:r w:rsidRPr="00DE1AF7">
        <w:rPr>
          <w:rFonts w:ascii="Century Gothic" w:hAnsi="Century Gothic"/>
          <w:sz w:val="24"/>
          <w:szCs w:val="24"/>
        </w:rPr>
        <w:t>P</w:t>
      </w:r>
      <w:r>
        <w:rPr>
          <w:rFonts w:ascii="Century Gothic" w:hAnsi="Century Gothic"/>
          <w:sz w:val="24"/>
          <w:szCs w:val="24"/>
        </w:rPr>
        <w:t>OUR NOUS JOINDRE</w:t>
      </w:r>
    </w:p>
    <w:p w14:paraId="38AC2C40" w14:textId="14E6FC34" w:rsidR="000557B1" w:rsidRPr="009D3A78" w:rsidRDefault="000557B1" w:rsidP="000557B1">
      <w:pPr>
        <w:pStyle w:val="WhiteText"/>
        <w:jc w:val="both"/>
        <w:rPr>
          <w:bCs/>
          <w:i/>
          <w:iCs/>
          <w:color w:val="auto"/>
        </w:rPr>
      </w:pPr>
      <w:r w:rsidRPr="009D3A78">
        <w:rPr>
          <w:bCs/>
          <w:i/>
          <w:iCs/>
          <w:color w:val="auto"/>
        </w:rPr>
        <w:t>Adresse postale</w:t>
      </w:r>
    </w:p>
    <w:p w14:paraId="402A6FF0" w14:textId="77777777" w:rsidR="000557B1" w:rsidRPr="009D3A78" w:rsidRDefault="000557B1" w:rsidP="000557B1">
      <w:pPr>
        <w:pStyle w:val="WhiteText"/>
        <w:jc w:val="both"/>
        <w:rPr>
          <w:bCs/>
          <w:i/>
          <w:iCs/>
          <w:color w:val="auto"/>
        </w:rPr>
      </w:pPr>
      <w:r w:rsidRPr="009D3A78">
        <w:rPr>
          <w:bCs/>
          <w:i/>
          <w:iCs/>
          <w:color w:val="auto"/>
        </w:rPr>
        <w:t>29, grande rue</w:t>
      </w:r>
    </w:p>
    <w:p w14:paraId="3715181D" w14:textId="77777777" w:rsidR="000557B1" w:rsidRPr="009D3A78" w:rsidRDefault="000557B1" w:rsidP="000557B1">
      <w:pPr>
        <w:pStyle w:val="WhiteText"/>
        <w:jc w:val="both"/>
        <w:rPr>
          <w:bCs/>
          <w:i/>
          <w:iCs/>
          <w:color w:val="auto"/>
        </w:rPr>
      </w:pPr>
      <w:r w:rsidRPr="009D3A78">
        <w:rPr>
          <w:bCs/>
          <w:i/>
          <w:iCs/>
          <w:color w:val="auto"/>
        </w:rPr>
        <w:t xml:space="preserve">27430 St Pierre du Vauvray </w:t>
      </w:r>
    </w:p>
    <w:p w14:paraId="3F4AE6C7" w14:textId="69C7B1DC" w:rsidR="000557B1" w:rsidRPr="009D3A78" w:rsidRDefault="000557B1" w:rsidP="000557B1">
      <w:pPr>
        <w:pStyle w:val="WhiteTextBold"/>
        <w:jc w:val="both"/>
        <w:rPr>
          <w:b w:val="0"/>
          <w:bCs/>
          <w:color w:val="auto"/>
        </w:rPr>
      </w:pPr>
      <w:r w:rsidRPr="009D3A78">
        <w:rPr>
          <w:b w:val="0"/>
          <w:bCs/>
          <w:color w:val="auto"/>
        </w:rPr>
        <w:t xml:space="preserve">Téléphone : </w:t>
      </w:r>
      <w:r w:rsidRPr="009D3A78">
        <w:rPr>
          <w:b w:val="0"/>
          <w:bCs/>
          <w:color w:val="340CFC"/>
        </w:rPr>
        <w:t>07 69 4</w:t>
      </w:r>
      <w:r w:rsidR="008E5282" w:rsidRPr="009D3A78">
        <w:rPr>
          <w:b w:val="0"/>
          <w:bCs/>
          <w:color w:val="340CFC"/>
        </w:rPr>
        <w:t>0</w:t>
      </w:r>
      <w:r w:rsidRPr="009D3A78">
        <w:rPr>
          <w:b w:val="0"/>
          <w:bCs/>
          <w:color w:val="340CFC"/>
        </w:rPr>
        <w:t xml:space="preserve"> 77 39</w:t>
      </w:r>
    </w:p>
    <w:p w14:paraId="37843CC1" w14:textId="77777777" w:rsidR="000557B1" w:rsidRPr="009D3A78" w:rsidRDefault="000557B1" w:rsidP="000557B1">
      <w:pPr>
        <w:pStyle w:val="WhiteTextBold"/>
        <w:jc w:val="both"/>
        <w:rPr>
          <w:b w:val="0"/>
          <w:bCs/>
          <w:color w:val="auto"/>
        </w:rPr>
      </w:pPr>
      <w:r w:rsidRPr="009D3A78">
        <w:rPr>
          <w:b w:val="0"/>
          <w:bCs/>
          <w:color w:val="auto"/>
        </w:rPr>
        <w:t>Facebook :</w:t>
      </w:r>
      <w:hyperlink r:id="rId28" w:history="1">
        <w:r w:rsidRPr="009D3A78">
          <w:rPr>
            <w:rStyle w:val="Lienhypertexte"/>
            <w:b w:val="0"/>
            <w:bCs/>
          </w:rPr>
          <w:t>https://www.facebook.com/saintpierrepourtous</w:t>
        </w:r>
      </w:hyperlink>
    </w:p>
    <w:p w14:paraId="671B977F" w14:textId="5F894202" w:rsidR="000557B1" w:rsidRPr="009D3A78" w:rsidRDefault="000557B1" w:rsidP="000557B1">
      <w:pPr>
        <w:pStyle w:val="WhiteTextBold"/>
        <w:jc w:val="both"/>
        <w:rPr>
          <w:b w:val="0"/>
          <w:bCs/>
          <w:color w:val="auto"/>
        </w:rPr>
      </w:pPr>
      <w:r w:rsidRPr="009D3A78">
        <w:rPr>
          <w:b w:val="0"/>
          <w:bCs/>
          <w:color w:val="auto"/>
        </w:rPr>
        <w:t xml:space="preserve">Adresses électroniques </w:t>
      </w:r>
    </w:p>
    <w:p w14:paraId="288FC5BE" w14:textId="77777777" w:rsidR="000557B1" w:rsidRPr="009D3A78" w:rsidRDefault="00142F14" w:rsidP="000557B1">
      <w:pPr>
        <w:pStyle w:val="WhiteTextBold"/>
        <w:jc w:val="both"/>
        <w:rPr>
          <w:b w:val="0"/>
          <w:bCs/>
          <w:color w:val="auto"/>
        </w:rPr>
      </w:pPr>
      <w:hyperlink r:id="rId29" w:history="1">
        <w:r w:rsidR="000557B1" w:rsidRPr="009D3A78">
          <w:rPr>
            <w:rStyle w:val="Lienhypertexte"/>
            <w:b w:val="0"/>
            <w:bCs/>
          </w:rPr>
          <w:t>saintpierrepourtous@gmail.com</w:t>
        </w:r>
      </w:hyperlink>
    </w:p>
    <w:p w14:paraId="2EA1E55D" w14:textId="77777777" w:rsidR="000557B1" w:rsidRPr="009D3A78" w:rsidRDefault="00142F14" w:rsidP="000557B1">
      <w:pPr>
        <w:pStyle w:val="WhiteTextBold"/>
        <w:jc w:val="both"/>
        <w:rPr>
          <w:b w:val="0"/>
          <w:bCs/>
          <w:color w:val="auto"/>
        </w:rPr>
      </w:pPr>
      <w:hyperlink r:id="rId30" w:history="1">
        <w:r w:rsidR="000557B1" w:rsidRPr="009D3A78">
          <w:rPr>
            <w:rStyle w:val="Lienhypertexte"/>
            <w:b w:val="0"/>
            <w:bCs/>
          </w:rPr>
          <w:t>saif.hatta@orange.fr</w:t>
        </w:r>
      </w:hyperlink>
    </w:p>
    <w:p w14:paraId="13E8E460" w14:textId="77777777" w:rsidR="000557B1" w:rsidRPr="009D3A78" w:rsidRDefault="00142F14" w:rsidP="000557B1">
      <w:pPr>
        <w:pStyle w:val="WhiteTextBold"/>
        <w:jc w:val="both"/>
        <w:rPr>
          <w:b w:val="0"/>
          <w:bCs/>
          <w:color w:val="auto"/>
        </w:rPr>
      </w:pPr>
      <w:hyperlink r:id="rId31" w:history="1">
        <w:r w:rsidR="000557B1" w:rsidRPr="009D3A78">
          <w:rPr>
            <w:rStyle w:val="Lienhypertexte"/>
            <w:b w:val="0"/>
            <w:bCs/>
          </w:rPr>
          <w:t>denis.edde@wanadoo.fr</w:t>
        </w:r>
      </w:hyperlink>
      <w:r w:rsidR="000557B1" w:rsidRPr="009D3A78">
        <w:rPr>
          <w:b w:val="0"/>
          <w:bCs/>
          <w:color w:val="auto"/>
        </w:rPr>
        <w:t xml:space="preserve"> </w:t>
      </w:r>
    </w:p>
    <w:p w14:paraId="26789AF9" w14:textId="0D5B4238" w:rsidR="000557B1" w:rsidRPr="009D3A78" w:rsidRDefault="000557B1" w:rsidP="000557B1">
      <w:pPr>
        <w:pStyle w:val="WhiteTextBold"/>
        <w:jc w:val="both"/>
        <w:rPr>
          <w:rFonts w:ascii="Century Gothic" w:eastAsiaTheme="minorHAnsi" w:hAnsi="Century Gothic" w:cstheme="minorBidi"/>
          <w:b w:val="0"/>
          <w:color w:val="auto"/>
          <w:lang w:bidi="ar-SA"/>
        </w:rPr>
      </w:pPr>
      <w:r w:rsidRPr="009D3A78">
        <w:rPr>
          <w:b w:val="0"/>
          <w:bCs/>
          <w:color w:val="auto"/>
        </w:rPr>
        <w:t>Nous sommes sur le Web </w:t>
      </w:r>
      <w:r w:rsidRPr="009D3A78">
        <w:rPr>
          <w:rFonts w:ascii="Century Gothic" w:eastAsiaTheme="minorHAnsi" w:hAnsi="Century Gothic" w:cstheme="minorBidi"/>
          <w:b w:val="0"/>
          <w:color w:val="auto"/>
          <w:lang w:bidi="ar-SA"/>
        </w:rPr>
        <w:t xml:space="preserve"> </w:t>
      </w:r>
    </w:p>
    <w:p w14:paraId="4209ECFA" w14:textId="569806C7" w:rsidR="00487220" w:rsidRPr="009D3A78" w:rsidRDefault="00142F14" w:rsidP="000557B1">
      <w:pPr>
        <w:spacing w:after="120"/>
        <w:jc w:val="both"/>
        <w:rPr>
          <w:rFonts w:ascii="Verdana" w:hAnsi="Verdana"/>
          <w:bCs/>
          <w:sz w:val="16"/>
          <w:szCs w:val="16"/>
        </w:rPr>
      </w:pPr>
      <w:hyperlink r:id="rId32" w:history="1">
        <w:r w:rsidR="000557B1" w:rsidRPr="009D3A78">
          <w:rPr>
            <w:rStyle w:val="Lienhypertexte"/>
            <w:bCs/>
            <w:szCs w:val="16"/>
          </w:rPr>
          <w:t>https://saintpierrepourtous.jimdofree.com</w:t>
        </w:r>
      </w:hyperlink>
      <w:r w:rsidR="002970A2" w:rsidRPr="009D3A78">
        <w:rPr>
          <w:rFonts w:ascii="Verdana" w:hAnsi="Verdana"/>
          <w:bCs/>
          <w:sz w:val="16"/>
          <w:szCs w:val="16"/>
        </w:rPr>
        <w:t xml:space="preserve">       </w:t>
      </w:r>
    </w:p>
    <w:sectPr w:rsidR="00487220" w:rsidRPr="009D3A78" w:rsidSect="00964431">
      <w:type w:val="continuous"/>
      <w:pgSz w:w="11906" w:h="16838"/>
      <w:pgMar w:top="284" w:right="282" w:bottom="142" w:left="567" w:header="284" w:footer="0" w:gutter="0"/>
      <w:cols w:num="3" w:space="35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D7071" w14:textId="77777777" w:rsidR="00235ED7" w:rsidRDefault="00235ED7" w:rsidP="00235ED7">
      <w:pPr>
        <w:spacing w:after="0" w:line="240" w:lineRule="auto"/>
      </w:pPr>
      <w:r>
        <w:separator/>
      </w:r>
    </w:p>
  </w:endnote>
  <w:endnote w:type="continuationSeparator" w:id="0">
    <w:p w14:paraId="005747D5" w14:textId="77777777" w:rsidR="00235ED7" w:rsidRDefault="00235ED7" w:rsidP="0023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guet Script">
    <w:altName w:val="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Century&#10;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3D63" w14:textId="3B0DB048" w:rsidR="00235ED7" w:rsidRPr="00204B77" w:rsidRDefault="00C34264">
    <w:pPr>
      <w:pStyle w:val="Pieddepage"/>
      <w:rPr>
        <w:rFonts w:ascii="Monotype Corsiva" w:hAnsi="Monotype Corsiva"/>
        <w:sz w:val="28"/>
        <w:szCs w:val="28"/>
      </w:rPr>
    </w:pPr>
    <w:r>
      <w:t>Le flash n°17 mai juin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6716" w14:textId="77777777" w:rsidR="00235ED7" w:rsidRDefault="00235ED7" w:rsidP="00235ED7">
      <w:pPr>
        <w:spacing w:after="0" w:line="240" w:lineRule="auto"/>
      </w:pPr>
      <w:r>
        <w:separator/>
      </w:r>
    </w:p>
  </w:footnote>
  <w:footnote w:type="continuationSeparator" w:id="0">
    <w:p w14:paraId="33B67BED" w14:textId="77777777" w:rsidR="00235ED7" w:rsidRDefault="00235ED7" w:rsidP="00235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113021"/>
      <w:docPartObj>
        <w:docPartGallery w:val="Page Numbers (Top of Page)"/>
        <w:docPartUnique/>
      </w:docPartObj>
    </w:sdtPr>
    <w:sdtEndPr/>
    <w:sdtContent>
      <w:p w14:paraId="450AB980" w14:textId="7EA2A3DD" w:rsidR="00C34264" w:rsidRDefault="00C34264">
        <w:pPr>
          <w:pStyle w:val="En-tte"/>
          <w:jc w:val="right"/>
        </w:pPr>
        <w:r>
          <w:fldChar w:fldCharType="begin"/>
        </w:r>
        <w:r>
          <w:instrText>PAGE   \* MERGEFORMAT</w:instrText>
        </w:r>
        <w:r>
          <w:fldChar w:fldCharType="separate"/>
        </w:r>
        <w:r>
          <w:t>2</w:t>
        </w:r>
        <w:r>
          <w:fldChar w:fldCharType="end"/>
        </w:r>
      </w:p>
    </w:sdtContent>
  </w:sdt>
  <w:p w14:paraId="7691A6B8" w14:textId="77777777" w:rsidR="00C34264" w:rsidRDefault="00C342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550520"/>
    <w:multiLevelType w:val="hybridMultilevel"/>
    <w:tmpl w:val="8C8C6D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8805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AA"/>
    <w:rsid w:val="00001957"/>
    <w:rsid w:val="000053D9"/>
    <w:rsid w:val="00010237"/>
    <w:rsid w:val="00013F3D"/>
    <w:rsid w:val="000208AA"/>
    <w:rsid w:val="000360B9"/>
    <w:rsid w:val="00040CD8"/>
    <w:rsid w:val="00047FC7"/>
    <w:rsid w:val="000557B1"/>
    <w:rsid w:val="00061DDC"/>
    <w:rsid w:val="00076EB3"/>
    <w:rsid w:val="00086746"/>
    <w:rsid w:val="00091644"/>
    <w:rsid w:val="000A19A1"/>
    <w:rsid w:val="000A3561"/>
    <w:rsid w:val="000A56C8"/>
    <w:rsid w:val="000C2282"/>
    <w:rsid w:val="000D78BE"/>
    <w:rsid w:val="000F48B1"/>
    <w:rsid w:val="001009B1"/>
    <w:rsid w:val="00120A7F"/>
    <w:rsid w:val="00130765"/>
    <w:rsid w:val="00142F14"/>
    <w:rsid w:val="00154560"/>
    <w:rsid w:val="00193E0C"/>
    <w:rsid w:val="00197083"/>
    <w:rsid w:val="001A47CD"/>
    <w:rsid w:val="001B69A2"/>
    <w:rsid w:val="00204B77"/>
    <w:rsid w:val="002209B6"/>
    <w:rsid w:val="00233A96"/>
    <w:rsid w:val="00235ED7"/>
    <w:rsid w:val="002613A8"/>
    <w:rsid w:val="00275263"/>
    <w:rsid w:val="002970A2"/>
    <w:rsid w:val="002977FF"/>
    <w:rsid w:val="002B194E"/>
    <w:rsid w:val="002C2F75"/>
    <w:rsid w:val="002D48DE"/>
    <w:rsid w:val="002D599B"/>
    <w:rsid w:val="00301CCB"/>
    <w:rsid w:val="0031710C"/>
    <w:rsid w:val="00325791"/>
    <w:rsid w:val="00326CC8"/>
    <w:rsid w:val="003335E7"/>
    <w:rsid w:val="003442CB"/>
    <w:rsid w:val="003478ED"/>
    <w:rsid w:val="00372D98"/>
    <w:rsid w:val="00372E74"/>
    <w:rsid w:val="00385DA6"/>
    <w:rsid w:val="003B0700"/>
    <w:rsid w:val="003B1AC8"/>
    <w:rsid w:val="003C3A02"/>
    <w:rsid w:val="003C5721"/>
    <w:rsid w:val="003D1D07"/>
    <w:rsid w:val="003F4E21"/>
    <w:rsid w:val="00417E69"/>
    <w:rsid w:val="00420E7D"/>
    <w:rsid w:val="00423BE5"/>
    <w:rsid w:val="00460266"/>
    <w:rsid w:val="00467558"/>
    <w:rsid w:val="0048393D"/>
    <w:rsid w:val="00487220"/>
    <w:rsid w:val="00494011"/>
    <w:rsid w:val="00496C20"/>
    <w:rsid w:val="004A2EBA"/>
    <w:rsid w:val="004A6FD1"/>
    <w:rsid w:val="004B07E2"/>
    <w:rsid w:val="004B3AAA"/>
    <w:rsid w:val="004D3C0F"/>
    <w:rsid w:val="004E38BF"/>
    <w:rsid w:val="004E75B6"/>
    <w:rsid w:val="004F0849"/>
    <w:rsid w:val="004F23FA"/>
    <w:rsid w:val="004F67FD"/>
    <w:rsid w:val="005111AF"/>
    <w:rsid w:val="005258BD"/>
    <w:rsid w:val="00550337"/>
    <w:rsid w:val="00561157"/>
    <w:rsid w:val="005619DC"/>
    <w:rsid w:val="00574A40"/>
    <w:rsid w:val="00575364"/>
    <w:rsid w:val="00587A9E"/>
    <w:rsid w:val="00597C71"/>
    <w:rsid w:val="005A01D1"/>
    <w:rsid w:val="005A35C6"/>
    <w:rsid w:val="005A7FCE"/>
    <w:rsid w:val="005C1737"/>
    <w:rsid w:val="005D1854"/>
    <w:rsid w:val="005D6B33"/>
    <w:rsid w:val="005F08B7"/>
    <w:rsid w:val="00601809"/>
    <w:rsid w:val="00615AB1"/>
    <w:rsid w:val="006213C3"/>
    <w:rsid w:val="006273AD"/>
    <w:rsid w:val="00642D62"/>
    <w:rsid w:val="0064315D"/>
    <w:rsid w:val="00660B61"/>
    <w:rsid w:val="00664A36"/>
    <w:rsid w:val="00686579"/>
    <w:rsid w:val="0069698B"/>
    <w:rsid w:val="006B04E6"/>
    <w:rsid w:val="006B357D"/>
    <w:rsid w:val="006E7132"/>
    <w:rsid w:val="006F27C9"/>
    <w:rsid w:val="006F32FC"/>
    <w:rsid w:val="006F4317"/>
    <w:rsid w:val="00700A14"/>
    <w:rsid w:val="0071032C"/>
    <w:rsid w:val="00733ADB"/>
    <w:rsid w:val="00761A83"/>
    <w:rsid w:val="007621C7"/>
    <w:rsid w:val="00764E74"/>
    <w:rsid w:val="007A3303"/>
    <w:rsid w:val="007B2187"/>
    <w:rsid w:val="007D75A7"/>
    <w:rsid w:val="007E4AC9"/>
    <w:rsid w:val="007F6985"/>
    <w:rsid w:val="00804763"/>
    <w:rsid w:val="00817F25"/>
    <w:rsid w:val="008272E5"/>
    <w:rsid w:val="008423E0"/>
    <w:rsid w:val="00844EEB"/>
    <w:rsid w:val="0085112E"/>
    <w:rsid w:val="00852753"/>
    <w:rsid w:val="0086223C"/>
    <w:rsid w:val="008756DD"/>
    <w:rsid w:val="0089785D"/>
    <w:rsid w:val="008B55AD"/>
    <w:rsid w:val="008B7AD7"/>
    <w:rsid w:val="008D00DA"/>
    <w:rsid w:val="008E05E2"/>
    <w:rsid w:val="008E5282"/>
    <w:rsid w:val="008E75AD"/>
    <w:rsid w:val="008E7DE8"/>
    <w:rsid w:val="008F5811"/>
    <w:rsid w:val="008F647C"/>
    <w:rsid w:val="00915F13"/>
    <w:rsid w:val="009203EC"/>
    <w:rsid w:val="00947F50"/>
    <w:rsid w:val="00956F1F"/>
    <w:rsid w:val="0096441D"/>
    <w:rsid w:val="00964431"/>
    <w:rsid w:val="009650C7"/>
    <w:rsid w:val="00983ABB"/>
    <w:rsid w:val="009B4FCA"/>
    <w:rsid w:val="009C4EF6"/>
    <w:rsid w:val="009C7532"/>
    <w:rsid w:val="009D3A78"/>
    <w:rsid w:val="009F4915"/>
    <w:rsid w:val="00A07D0D"/>
    <w:rsid w:val="00A1405B"/>
    <w:rsid w:val="00A60A6F"/>
    <w:rsid w:val="00A67DE9"/>
    <w:rsid w:val="00A841B9"/>
    <w:rsid w:val="00AA27CA"/>
    <w:rsid w:val="00AA4533"/>
    <w:rsid w:val="00AA6685"/>
    <w:rsid w:val="00AB4DAD"/>
    <w:rsid w:val="00AB62D9"/>
    <w:rsid w:val="00AC6F10"/>
    <w:rsid w:val="00AD7823"/>
    <w:rsid w:val="00AF346E"/>
    <w:rsid w:val="00AF5523"/>
    <w:rsid w:val="00B062DD"/>
    <w:rsid w:val="00B138CE"/>
    <w:rsid w:val="00B22257"/>
    <w:rsid w:val="00B36C2D"/>
    <w:rsid w:val="00B42454"/>
    <w:rsid w:val="00B523C6"/>
    <w:rsid w:val="00B63DC1"/>
    <w:rsid w:val="00B70FAD"/>
    <w:rsid w:val="00B932F4"/>
    <w:rsid w:val="00BB2FE9"/>
    <w:rsid w:val="00BB51F8"/>
    <w:rsid w:val="00BC3B58"/>
    <w:rsid w:val="00BD18BA"/>
    <w:rsid w:val="00BD74A1"/>
    <w:rsid w:val="00BF0F4E"/>
    <w:rsid w:val="00BF619F"/>
    <w:rsid w:val="00BF7BB7"/>
    <w:rsid w:val="00C108E1"/>
    <w:rsid w:val="00C12C20"/>
    <w:rsid w:val="00C14729"/>
    <w:rsid w:val="00C14E3B"/>
    <w:rsid w:val="00C34264"/>
    <w:rsid w:val="00C44212"/>
    <w:rsid w:val="00C45FEF"/>
    <w:rsid w:val="00C553AD"/>
    <w:rsid w:val="00C612BE"/>
    <w:rsid w:val="00C62F7E"/>
    <w:rsid w:val="00C745A0"/>
    <w:rsid w:val="00C7796D"/>
    <w:rsid w:val="00C97807"/>
    <w:rsid w:val="00CB3034"/>
    <w:rsid w:val="00CD0861"/>
    <w:rsid w:val="00CF7BA8"/>
    <w:rsid w:val="00D113E6"/>
    <w:rsid w:val="00D17384"/>
    <w:rsid w:val="00D20E7D"/>
    <w:rsid w:val="00D360E6"/>
    <w:rsid w:val="00D505C0"/>
    <w:rsid w:val="00D515B4"/>
    <w:rsid w:val="00D64608"/>
    <w:rsid w:val="00D85E18"/>
    <w:rsid w:val="00D90D93"/>
    <w:rsid w:val="00D90EED"/>
    <w:rsid w:val="00D92726"/>
    <w:rsid w:val="00D9643E"/>
    <w:rsid w:val="00DA13E7"/>
    <w:rsid w:val="00DA63DA"/>
    <w:rsid w:val="00DC2078"/>
    <w:rsid w:val="00DD05B8"/>
    <w:rsid w:val="00DD2A2E"/>
    <w:rsid w:val="00DD5907"/>
    <w:rsid w:val="00DE1AF7"/>
    <w:rsid w:val="00DF00BC"/>
    <w:rsid w:val="00DF1FC6"/>
    <w:rsid w:val="00DF3030"/>
    <w:rsid w:val="00DF4535"/>
    <w:rsid w:val="00DF4706"/>
    <w:rsid w:val="00DF6087"/>
    <w:rsid w:val="00E000D3"/>
    <w:rsid w:val="00E16D2E"/>
    <w:rsid w:val="00E32A12"/>
    <w:rsid w:val="00E413F7"/>
    <w:rsid w:val="00E50FF8"/>
    <w:rsid w:val="00E770FB"/>
    <w:rsid w:val="00E97556"/>
    <w:rsid w:val="00EB63D3"/>
    <w:rsid w:val="00EC6277"/>
    <w:rsid w:val="00EC655B"/>
    <w:rsid w:val="00ED0B7B"/>
    <w:rsid w:val="00EE036D"/>
    <w:rsid w:val="00EE5C4F"/>
    <w:rsid w:val="00F120ED"/>
    <w:rsid w:val="00F14A8F"/>
    <w:rsid w:val="00F23951"/>
    <w:rsid w:val="00F23A52"/>
    <w:rsid w:val="00F25B2E"/>
    <w:rsid w:val="00F26FF7"/>
    <w:rsid w:val="00F36DBB"/>
    <w:rsid w:val="00F54D4E"/>
    <w:rsid w:val="00F7076F"/>
    <w:rsid w:val="00F824B5"/>
    <w:rsid w:val="00F85B51"/>
    <w:rsid w:val="00F86818"/>
    <w:rsid w:val="00F8712F"/>
    <w:rsid w:val="00FA3588"/>
    <w:rsid w:val="00FC094E"/>
    <w:rsid w:val="00FC0D14"/>
    <w:rsid w:val="00FD4646"/>
    <w:rsid w:val="00FE4625"/>
    <w:rsid w:val="00FF0C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7925348"/>
  <w15:docId w15:val="{5F46FB8B-1EC5-4356-AB4F-5843635FF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2D9"/>
  </w:style>
  <w:style w:type="paragraph" w:styleId="Titre1">
    <w:name w:val="heading 1"/>
    <w:basedOn w:val="Normal"/>
    <w:next w:val="Normal"/>
    <w:link w:val="Titre1Car"/>
    <w:uiPriority w:val="9"/>
    <w:qFormat/>
    <w:rsid w:val="000208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sthead">
    <w:name w:val="Masthead"/>
    <w:basedOn w:val="Titre1"/>
    <w:semiHidden/>
    <w:rsid w:val="000208AA"/>
    <w:pPr>
      <w:keepLines w:val="0"/>
      <w:spacing w:before="0" w:line="240" w:lineRule="auto"/>
    </w:pPr>
    <w:rPr>
      <w:rFonts w:ascii="Bookman Old Style" w:eastAsia="Times New Roman" w:hAnsi="Bookman Old Style" w:cs="Bookman Old Style"/>
      <w:i/>
      <w:color w:val="990033"/>
      <w:sz w:val="72"/>
      <w:szCs w:val="72"/>
      <w:lang w:bidi="en-US"/>
    </w:rPr>
  </w:style>
  <w:style w:type="character" w:customStyle="1" w:styleId="Titre1Car">
    <w:name w:val="Titre 1 Car"/>
    <w:basedOn w:val="Policepardfaut"/>
    <w:link w:val="Titre1"/>
    <w:uiPriority w:val="9"/>
    <w:rsid w:val="000208AA"/>
    <w:rPr>
      <w:rFonts w:asciiTheme="majorHAnsi" w:eastAsiaTheme="majorEastAsia" w:hAnsiTheme="majorHAnsi" w:cstheme="majorBidi"/>
      <w:color w:val="2F5496" w:themeColor="accent1" w:themeShade="BF"/>
      <w:sz w:val="32"/>
      <w:szCs w:val="32"/>
    </w:rPr>
  </w:style>
  <w:style w:type="paragraph" w:customStyle="1" w:styleId="RedTextBold">
    <w:name w:val="Red Text Bold"/>
    <w:basedOn w:val="Normal"/>
    <w:semiHidden/>
    <w:rsid w:val="00C553AD"/>
    <w:pPr>
      <w:spacing w:after="0" w:line="240" w:lineRule="atLeast"/>
    </w:pPr>
    <w:rPr>
      <w:rFonts w:ascii="Verdana" w:eastAsia="Times New Roman" w:hAnsi="Verdana" w:cs="Verdana"/>
      <w:b/>
      <w:color w:val="990033"/>
      <w:sz w:val="16"/>
      <w:szCs w:val="16"/>
      <w:lang w:bidi="en-US"/>
    </w:rPr>
  </w:style>
  <w:style w:type="paragraph" w:styleId="En-tte">
    <w:name w:val="header"/>
    <w:basedOn w:val="Normal"/>
    <w:link w:val="En-tteCar"/>
    <w:uiPriority w:val="99"/>
    <w:unhideWhenUsed/>
    <w:rsid w:val="00235ED7"/>
    <w:pPr>
      <w:tabs>
        <w:tab w:val="center" w:pos="4536"/>
        <w:tab w:val="right" w:pos="9072"/>
      </w:tabs>
      <w:spacing w:after="0" w:line="240" w:lineRule="auto"/>
    </w:pPr>
  </w:style>
  <w:style w:type="character" w:customStyle="1" w:styleId="En-tteCar">
    <w:name w:val="En-tête Car"/>
    <w:basedOn w:val="Policepardfaut"/>
    <w:link w:val="En-tte"/>
    <w:uiPriority w:val="99"/>
    <w:rsid w:val="00235ED7"/>
  </w:style>
  <w:style w:type="paragraph" w:styleId="Pieddepage">
    <w:name w:val="footer"/>
    <w:basedOn w:val="Normal"/>
    <w:link w:val="PieddepageCar"/>
    <w:uiPriority w:val="99"/>
    <w:unhideWhenUsed/>
    <w:rsid w:val="00235E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5ED7"/>
  </w:style>
  <w:style w:type="character" w:styleId="Lienhypertexte">
    <w:name w:val="Hyperlink"/>
    <w:rsid w:val="00487220"/>
    <w:rPr>
      <w:rFonts w:ascii="Verdana" w:hAnsi="Verdana" w:hint="default"/>
      <w:color w:val="0000FF"/>
      <w:sz w:val="16"/>
      <w:u w:val="single"/>
    </w:rPr>
  </w:style>
  <w:style w:type="paragraph" w:customStyle="1" w:styleId="WhiteTextBold">
    <w:name w:val="White Text Bold"/>
    <w:basedOn w:val="Normal"/>
    <w:semiHidden/>
    <w:rsid w:val="00487220"/>
    <w:pPr>
      <w:keepNext/>
      <w:spacing w:after="0" w:line="240" w:lineRule="auto"/>
      <w:outlineLvl w:val="8"/>
    </w:pPr>
    <w:rPr>
      <w:rFonts w:ascii="Verdana" w:eastAsia="Times New Roman" w:hAnsi="Verdana" w:cs="Verdana"/>
      <w:b/>
      <w:color w:val="FFFFFF"/>
      <w:sz w:val="16"/>
      <w:szCs w:val="16"/>
      <w:lang w:bidi="en-US"/>
    </w:rPr>
  </w:style>
  <w:style w:type="paragraph" w:customStyle="1" w:styleId="WhiteText">
    <w:name w:val="White Text"/>
    <w:basedOn w:val="WhiteTextBold"/>
    <w:semiHidden/>
    <w:rsid w:val="00487220"/>
    <w:rPr>
      <w:b w:val="0"/>
    </w:rPr>
  </w:style>
  <w:style w:type="paragraph" w:styleId="Sansinterligne">
    <w:name w:val="No Spacing"/>
    <w:link w:val="SansinterligneCar"/>
    <w:uiPriority w:val="1"/>
    <w:qFormat/>
    <w:rsid w:val="00700A14"/>
    <w:pPr>
      <w:spacing w:after="0" w:line="240" w:lineRule="auto"/>
    </w:pPr>
    <w:rPr>
      <w:rFonts w:asciiTheme="minorHAnsi" w:eastAsiaTheme="minorEastAsia" w:hAnsiTheme="minorHAnsi"/>
      <w:sz w:val="22"/>
      <w:lang w:eastAsia="fr-FR"/>
    </w:rPr>
  </w:style>
  <w:style w:type="character" w:customStyle="1" w:styleId="SansinterligneCar">
    <w:name w:val="Sans interligne Car"/>
    <w:basedOn w:val="Policepardfaut"/>
    <w:link w:val="Sansinterligne"/>
    <w:uiPriority w:val="1"/>
    <w:rsid w:val="00700A14"/>
    <w:rPr>
      <w:rFonts w:asciiTheme="minorHAnsi" w:eastAsiaTheme="minorEastAsia" w:hAnsiTheme="minorHAnsi"/>
      <w:sz w:val="22"/>
      <w:lang w:eastAsia="fr-FR"/>
    </w:rPr>
  </w:style>
  <w:style w:type="paragraph" w:styleId="Textedebulles">
    <w:name w:val="Balloon Text"/>
    <w:basedOn w:val="Normal"/>
    <w:link w:val="TextedebullesCar"/>
    <w:uiPriority w:val="99"/>
    <w:semiHidden/>
    <w:unhideWhenUsed/>
    <w:rsid w:val="00AA2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27CA"/>
    <w:rPr>
      <w:rFonts w:ascii="Tahoma" w:hAnsi="Tahoma" w:cs="Tahoma"/>
      <w:sz w:val="16"/>
      <w:szCs w:val="16"/>
    </w:rPr>
  </w:style>
  <w:style w:type="paragraph" w:styleId="Paragraphedeliste">
    <w:name w:val="List Paragraph"/>
    <w:basedOn w:val="Normal"/>
    <w:uiPriority w:val="34"/>
    <w:qFormat/>
    <w:rsid w:val="00DF00BC"/>
    <w:pPr>
      <w:ind w:left="720"/>
      <w:contextualSpacing/>
    </w:pPr>
  </w:style>
  <w:style w:type="paragraph" w:styleId="NormalWeb">
    <w:name w:val="Normal (Web)"/>
    <w:basedOn w:val="Normal"/>
    <w:uiPriority w:val="99"/>
    <w:semiHidden/>
    <w:unhideWhenUsed/>
    <w:rsid w:val="00372D98"/>
    <w:pPr>
      <w:spacing w:before="100" w:beforeAutospacing="1" w:after="100" w:afterAutospacing="1" w:line="240" w:lineRule="auto"/>
    </w:pPr>
    <w:rPr>
      <w:rFonts w:ascii="Times New Roman" w:eastAsia="Times New Roman" w:hAnsi="Times New Roman" w:cs="Times New Roman"/>
      <w:szCs w:val="24"/>
      <w:lang w:eastAsia="fr-FR"/>
    </w:rPr>
  </w:style>
  <w:style w:type="character" w:styleId="Mentionnonrsolue">
    <w:name w:val="Unresolved Mention"/>
    <w:basedOn w:val="Policepardfaut"/>
    <w:uiPriority w:val="99"/>
    <w:semiHidden/>
    <w:unhideWhenUsed/>
    <w:rsid w:val="00B63DC1"/>
    <w:rPr>
      <w:color w:val="605E5C"/>
      <w:shd w:val="clear" w:color="auto" w:fill="E1DFDD"/>
    </w:rPr>
  </w:style>
  <w:style w:type="character" w:styleId="lev">
    <w:name w:val="Strong"/>
    <w:basedOn w:val="Policepardfaut"/>
    <w:uiPriority w:val="22"/>
    <w:qFormat/>
    <w:rsid w:val="00C745A0"/>
    <w:rPr>
      <w:b/>
      <w:bCs/>
    </w:rPr>
  </w:style>
  <w:style w:type="character" w:styleId="Lienhypertextesuivivisit">
    <w:name w:val="FollowedHyperlink"/>
    <w:basedOn w:val="Policepardfaut"/>
    <w:uiPriority w:val="99"/>
    <w:semiHidden/>
    <w:unhideWhenUsed/>
    <w:rsid w:val="009D3A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303214">
      <w:bodyDiv w:val="1"/>
      <w:marLeft w:val="0"/>
      <w:marRight w:val="0"/>
      <w:marTop w:val="0"/>
      <w:marBottom w:val="0"/>
      <w:divBdr>
        <w:top w:val="none" w:sz="0" w:space="0" w:color="auto"/>
        <w:left w:val="none" w:sz="0" w:space="0" w:color="auto"/>
        <w:bottom w:val="none" w:sz="0" w:space="0" w:color="auto"/>
        <w:right w:val="none" w:sz="0" w:space="0" w:color="auto"/>
      </w:divBdr>
    </w:div>
    <w:div w:id="111968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urlz.fr/iNs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aintpierrepourtou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hyperlink" Target="https://saintpierrepourtous.jimdofree.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s://www.facebook.com/saintpierrepourtous"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denis.edde@wanadoo.fr"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saif.hatta@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36C48-CB42-4FE9-9760-0D6417D05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3</Pages>
  <Words>1624</Words>
  <Characters>8934</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 EDDE</dc:creator>
  <cp:lastModifiedBy>DENIS EDDE</cp:lastModifiedBy>
  <cp:revision>42</cp:revision>
  <cp:lastPrinted>2022-07-10T07:44:00Z</cp:lastPrinted>
  <dcterms:created xsi:type="dcterms:W3CDTF">2022-06-25T16:08:00Z</dcterms:created>
  <dcterms:modified xsi:type="dcterms:W3CDTF">2022-07-17T15:55:00Z</dcterms:modified>
</cp:coreProperties>
</file>